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autoSpaceDE w:val="1"/>
        <w:autoSpaceDN w:val="1"/>
        <w:adjustRightInd w:val="1"/>
        <w:ind w:leftChars="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様式第</w:t>
      </w:r>
      <w:r>
        <w:rPr>
          <w:rFonts w:hint="eastAsia" w:asciiTheme="minorEastAsia" w:hAnsiTheme="minorEastAsia" w:eastAsiaTheme="minorEastAsia"/>
          <w:sz w:val="24"/>
        </w:rPr>
        <w:t>15</w:t>
      </w:r>
      <w:r>
        <w:rPr>
          <w:rFonts w:hint="eastAsia" w:asciiTheme="minorEastAsia" w:hAnsiTheme="minorEastAsia" w:eastAsiaTheme="minorEastAsia"/>
          <w:sz w:val="24"/>
        </w:rPr>
        <w:t>号（第</w:t>
      </w:r>
      <w:r>
        <w:rPr>
          <w:rFonts w:hint="eastAsia" w:asciiTheme="minorEastAsia" w:hAnsiTheme="minorEastAsia" w:eastAsiaTheme="minorEastAsia"/>
          <w:sz w:val="24"/>
        </w:rPr>
        <w:t>18</w:t>
      </w:r>
      <w:r>
        <w:rPr>
          <w:rFonts w:hint="eastAsia" w:asciiTheme="minorEastAsia" w:hAnsiTheme="minorEastAsia" w:eastAsiaTheme="minorEastAsia"/>
          <w:sz w:val="24"/>
        </w:rPr>
        <w:t>条関係）</w:t>
      </w:r>
    </w:p>
    <w:p>
      <w:pPr>
        <w:pStyle w:val="0"/>
        <w:autoSpaceDE w:val="1"/>
        <w:autoSpaceDN w:val="1"/>
        <w:adjustRightInd w:val="1"/>
        <w:ind w:firstLine="6744" w:firstLineChars="3100"/>
        <w:jc w:val="right"/>
        <w:rPr>
          <w:rFonts w:hint="eastAsia" w:asciiTheme="minorEastAsia" w:hAnsiTheme="minorEastAsia" w:eastAsiaTheme="minorEastAsia"/>
          <w:sz w:val="24"/>
        </w:rPr>
      </w:pPr>
      <w:r>
        <w:rPr>
          <w:rFonts w:hint="eastAsia" w:asciiTheme="minorEastAsia" w:hAnsiTheme="minorEastAsia" w:eastAsiaTheme="minorEastAsia"/>
          <w:sz w:val="24"/>
        </w:rPr>
        <w:t>年　月　日　</w:t>
      </w:r>
    </w:p>
    <w:p>
      <w:pPr>
        <w:pStyle w:val="0"/>
        <w:wordWrap w:val="1"/>
        <w:autoSpaceDE w:val="1"/>
        <w:autoSpaceDN w:val="1"/>
        <w:adjustRightInd w:val="1"/>
        <w:ind w:firstLine="218" w:firstLineChars="100"/>
        <w:rPr>
          <w:rFonts w:hint="eastAsia" w:asciiTheme="minorEastAsia" w:hAnsiTheme="minorEastAsia" w:eastAsiaTheme="minorEastAsia"/>
          <w:sz w:val="24"/>
        </w:rPr>
      </w:pPr>
      <w:r>
        <w:rPr>
          <w:rFonts w:hint="eastAsia" w:asciiTheme="minorEastAsia" w:hAnsiTheme="minorEastAsia" w:eastAsiaTheme="minorEastAsia"/>
          <w:sz w:val="24"/>
        </w:rPr>
        <w:t>一戸町長　　　　様</w:t>
      </w:r>
    </w:p>
    <w:p>
      <w:pPr>
        <w:pStyle w:val="0"/>
        <w:wordWrap w:val="1"/>
        <w:autoSpaceDE w:val="1"/>
        <w:autoSpaceDN w:val="1"/>
        <w:adjustRightInd w:val="1"/>
        <w:ind w:firstLine="218" w:firstLineChars="10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申請者　</w:t>
      </w:r>
      <w:r>
        <w:rPr>
          <w:rFonts w:hint="eastAsia" w:asciiTheme="minorEastAsia" w:hAnsiTheme="minorEastAsia" w:eastAsiaTheme="minorEastAsia"/>
          <w:spacing w:val="379"/>
          <w:sz w:val="24"/>
          <w:fitText w:val="1238" w:id="1"/>
        </w:rPr>
        <w:t>住</w:t>
      </w:r>
      <w:r>
        <w:rPr>
          <w:rFonts w:hint="eastAsia" w:asciiTheme="minorEastAsia" w:hAnsiTheme="minorEastAsia" w:eastAsiaTheme="minorEastAsia"/>
          <w:spacing w:val="1"/>
          <w:sz w:val="24"/>
          <w:fitText w:val="1238" w:id="1"/>
        </w:rPr>
        <w:t>所</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pacing w:val="46"/>
          <w:sz w:val="24"/>
          <w:fitText w:val="1238" w:id="2"/>
        </w:rPr>
        <w:t>申請者</w:t>
      </w:r>
      <w:r>
        <w:rPr>
          <w:rFonts w:hint="eastAsia" w:asciiTheme="minorEastAsia" w:hAnsiTheme="minorEastAsia" w:eastAsiaTheme="minorEastAsia"/>
          <w:spacing w:val="1"/>
          <w:sz w:val="24"/>
          <w:fitText w:val="1238" w:id="2"/>
        </w:rPr>
        <w:t>名</w:t>
      </w:r>
    </w:p>
    <w:p>
      <w:pPr>
        <w:pStyle w:val="0"/>
        <w:wordWrap w:val="1"/>
        <w:autoSpaceDE w:val="1"/>
        <w:autoSpaceDN w:val="1"/>
        <w:adjustRightInd w:val="1"/>
        <w:rPr>
          <w:rFonts w:hint="eastAsia" w:asciiTheme="minorEastAsia" w:hAnsiTheme="minorEastAsia" w:eastAsiaTheme="minorEastAsia"/>
          <w:sz w:val="24"/>
        </w:rPr>
      </w:pPr>
      <w:r>
        <w:rPr>
          <w:rFonts w:hint="eastAsia" w:asciiTheme="minorEastAsia" w:hAnsiTheme="minorEastAsia" w:eastAsiaTheme="minorEastAsia"/>
          <w:sz w:val="24"/>
        </w:rPr>
        <w:t>　　　　　　　　　　　　　　　　　　　　　　代表者氏名</w:t>
      </w:r>
    </w:p>
    <w:p>
      <w:pPr>
        <w:pStyle w:val="0"/>
        <w:wordWrap w:val="1"/>
        <w:autoSpaceDE w:val="1"/>
        <w:autoSpaceDN w:val="1"/>
        <w:adjustRightInd w:val="1"/>
        <w:rPr>
          <w:rFonts w:hint="eastAsia" w:asciiTheme="minorEastAsia" w:hAnsiTheme="minorEastAsia" w:eastAsiaTheme="minorEastAsia"/>
          <w:sz w:val="24"/>
        </w:rPr>
      </w:pPr>
    </w:p>
    <w:p>
      <w:pPr>
        <w:pStyle w:val="0"/>
        <w:wordWrap w:val="1"/>
        <w:autoSpaceDE w:val="1"/>
        <w:autoSpaceDN w:val="1"/>
        <w:adjustRightInd w:val="1"/>
        <w:jc w:val="center"/>
        <w:rPr>
          <w:rFonts w:hint="eastAsia" w:asciiTheme="minorEastAsia" w:hAnsiTheme="minorEastAsia" w:eastAsiaTheme="minorEastAsia"/>
          <w:sz w:val="24"/>
        </w:rPr>
      </w:pPr>
      <w:r>
        <w:rPr>
          <w:rFonts w:hint="eastAsia" w:asciiTheme="minorEastAsia" w:hAnsiTheme="minorEastAsia" w:eastAsiaTheme="minorEastAsia"/>
          <w:sz w:val="24"/>
        </w:rPr>
        <w:t>空き家対策総合支援活用事業管理活用報告書</w:t>
      </w:r>
    </w:p>
    <w:p>
      <w:pPr>
        <w:pStyle w:val="0"/>
        <w:wordWrap w:val="1"/>
        <w:autoSpaceDE w:val="1"/>
        <w:autoSpaceDN w:val="1"/>
        <w:adjustRightInd w:val="1"/>
        <w:rPr>
          <w:rFonts w:hint="eastAsia" w:asciiTheme="minorEastAsia" w:hAnsiTheme="minorEastAsia" w:eastAsiaTheme="minorEastAsia"/>
          <w:sz w:val="24"/>
        </w:rPr>
      </w:pPr>
    </w:p>
    <w:p>
      <w:pPr>
        <w:pStyle w:val="0"/>
        <w:wordWrap w:val="1"/>
        <w:autoSpaceDE w:val="1"/>
        <w:autoSpaceDN w:val="1"/>
        <w:adjustRightInd w:val="1"/>
        <w:ind w:firstLine="218" w:firstLineChars="100"/>
        <w:rPr>
          <w:rFonts w:hint="eastAsia" w:asciiTheme="minorEastAsia" w:hAnsiTheme="minorEastAsia" w:eastAsiaTheme="minorEastAsia"/>
          <w:sz w:val="24"/>
        </w:rPr>
      </w:pPr>
      <w:r>
        <w:rPr>
          <w:rFonts w:hint="eastAsia" w:asciiTheme="minorEastAsia" w:hAnsiTheme="minorEastAsia" w:eastAsiaTheme="minorEastAsia"/>
          <w:sz w:val="24"/>
        </w:rPr>
        <w:t>　　年度において、町空き家対策総合支援活用事業補助金の交付を受けて改修等した対象空き家について、一戸町空き家対策総合支援活用事業補助金交付要綱第</w:t>
      </w:r>
      <w:r>
        <w:rPr>
          <w:rFonts w:hint="eastAsia" w:asciiTheme="minorEastAsia" w:hAnsiTheme="minorEastAsia" w:eastAsiaTheme="minorEastAsia"/>
          <w:sz w:val="24"/>
        </w:rPr>
        <w:t>18</w:t>
      </w:r>
      <w:r>
        <w:rPr>
          <w:rFonts w:hint="eastAsia" w:asciiTheme="minorEastAsia" w:hAnsiTheme="minorEastAsia" w:eastAsiaTheme="minorEastAsia"/>
          <w:sz w:val="24"/>
        </w:rPr>
        <w:t>条の規定により、　　年度の管理活用の実績を下記のとおり報告します。</w:t>
      </w:r>
    </w:p>
    <w:p>
      <w:pPr>
        <w:pStyle w:val="0"/>
        <w:wordWrap w:val="1"/>
        <w:autoSpaceDE w:val="1"/>
        <w:autoSpaceDN w:val="1"/>
        <w:adjustRightInd w:val="1"/>
        <w:rPr>
          <w:rFonts w:hint="eastAsia" w:asciiTheme="minorEastAsia" w:hAnsiTheme="minorEastAsia" w:eastAsiaTheme="minorEastAsia"/>
          <w:sz w:val="24"/>
        </w:rPr>
      </w:pPr>
    </w:p>
    <w:p>
      <w:pPr>
        <w:pStyle w:val="0"/>
        <w:wordWrap w:val="1"/>
        <w:autoSpaceDE w:val="1"/>
        <w:autoSpaceDN w:val="1"/>
        <w:adjustRightInd w:val="1"/>
        <w:jc w:val="center"/>
        <w:rPr>
          <w:rFonts w:hint="eastAsia" w:asciiTheme="minorEastAsia" w:hAnsiTheme="minorEastAsia" w:eastAsiaTheme="minorEastAsia"/>
          <w:sz w:val="24"/>
        </w:rPr>
      </w:pPr>
      <w:r>
        <w:rPr>
          <w:rFonts w:hint="eastAsia" w:asciiTheme="minorEastAsia" w:hAnsiTheme="minorEastAsia" w:eastAsiaTheme="minorEastAsia"/>
          <w:sz w:val="24"/>
        </w:rPr>
        <w:t>記</w:t>
      </w:r>
    </w:p>
    <w:p>
      <w:pPr>
        <w:pStyle w:val="0"/>
        <w:wordWrap w:val="1"/>
        <w:autoSpaceDE w:val="1"/>
        <w:autoSpaceDN w:val="1"/>
        <w:adjustRightInd w:val="1"/>
        <w:rPr>
          <w:rFonts w:hint="eastAsia" w:asciiTheme="minorEastAsia" w:hAnsiTheme="minorEastAsia" w:eastAsiaTheme="minorEastAsia"/>
          <w:sz w:val="24"/>
        </w:rPr>
      </w:pPr>
    </w:p>
    <w:p>
      <w:pPr>
        <w:pStyle w:val="0"/>
        <w:wordWrap w:val="1"/>
        <w:autoSpaceDE w:val="1"/>
        <w:autoSpaceDN w:val="1"/>
        <w:adjustRightInd w:val="1"/>
        <w:rPr>
          <w:rFonts w:hint="eastAsia" w:asciiTheme="minorEastAsia" w:hAnsiTheme="minorEastAsia" w:eastAsiaTheme="minorEastAsia"/>
          <w:sz w:val="24"/>
        </w:rPr>
      </w:pPr>
      <w:r>
        <w:rPr>
          <w:rFonts w:hint="eastAsia" w:asciiTheme="minorEastAsia" w:hAnsiTheme="minorEastAsia" w:eastAsiaTheme="minorEastAsia"/>
          <w:sz w:val="24"/>
        </w:rPr>
        <w:t>１　対象空き家の所在地</w:t>
      </w:r>
    </w:p>
    <w:p>
      <w:pPr>
        <w:pStyle w:val="0"/>
        <w:wordWrap w:val="1"/>
        <w:autoSpaceDE w:val="1"/>
        <w:autoSpaceDN w:val="1"/>
        <w:adjustRightInd w:val="1"/>
        <w:rPr>
          <w:rFonts w:hint="eastAsia" w:asciiTheme="minorEastAsia" w:hAnsiTheme="minorEastAsia" w:eastAsiaTheme="minorEastAsia"/>
          <w:sz w:val="24"/>
        </w:rPr>
      </w:pPr>
    </w:p>
    <w:p>
      <w:pPr>
        <w:pStyle w:val="0"/>
        <w:wordWrap w:val="1"/>
        <w:autoSpaceDE w:val="1"/>
        <w:autoSpaceDN w:val="1"/>
        <w:adjustRightInd w:val="1"/>
        <w:rPr>
          <w:rFonts w:hint="eastAsia" w:asciiTheme="minorEastAsia" w:hAnsiTheme="minorEastAsia" w:eastAsiaTheme="minorEastAsia"/>
          <w:sz w:val="24"/>
        </w:rPr>
      </w:pPr>
      <w:r>
        <w:rPr>
          <w:rFonts w:hint="eastAsia" w:asciiTheme="minorEastAsia" w:hAnsiTheme="minorEastAsia" w:eastAsiaTheme="minorEastAsia"/>
          <w:sz w:val="24"/>
        </w:rPr>
        <w:t>２　活用の用途</w:t>
      </w:r>
    </w:p>
    <w:p>
      <w:pPr>
        <w:pStyle w:val="0"/>
        <w:wordWrap w:val="1"/>
        <w:autoSpaceDE w:val="1"/>
        <w:autoSpaceDN w:val="1"/>
        <w:adjustRightInd w:val="1"/>
        <w:rPr>
          <w:rFonts w:hint="eastAsia" w:asciiTheme="minorEastAsia" w:hAnsiTheme="minorEastAsia" w:eastAsiaTheme="minorEastAsia"/>
          <w:sz w:val="24"/>
        </w:rPr>
      </w:pPr>
    </w:p>
    <w:p>
      <w:pPr>
        <w:pStyle w:val="0"/>
        <w:wordWrap w:val="1"/>
        <w:autoSpaceDE w:val="1"/>
        <w:autoSpaceDN w:val="1"/>
        <w:adjustRightInd w:val="1"/>
        <w:rPr>
          <w:rFonts w:hint="eastAsia" w:asciiTheme="minorEastAsia" w:hAnsiTheme="minorEastAsia" w:eastAsiaTheme="minorEastAsia"/>
          <w:sz w:val="24"/>
        </w:rPr>
      </w:pPr>
      <w:r>
        <w:rPr>
          <w:rFonts w:hint="eastAsia" w:asciiTheme="minorEastAsia" w:hAnsiTheme="minorEastAsia" w:eastAsiaTheme="minorEastAsia"/>
          <w:sz w:val="24"/>
        </w:rPr>
        <w:t>３　活用事業の実施に関する事項</w:t>
      </w:r>
      <w:bookmarkStart w:id="0" w:name="_GoBack"/>
      <w:bookmarkEnd w:id="0"/>
    </w:p>
    <w:tbl>
      <w:tblPr>
        <w:tblStyle w:val="11"/>
        <w:tblW w:w="9156"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31"/>
        <w:gridCol w:w="2420"/>
        <w:gridCol w:w="1635"/>
        <w:gridCol w:w="1635"/>
        <w:gridCol w:w="1635"/>
      </w:tblGrid>
      <w:tr>
        <w:trPr>
          <w:trHeight w:val="1154" w:hRule="atLeast"/>
        </w:trPr>
        <w:tc>
          <w:tcPr>
            <w:tcW w:w="1831" w:type="dxa"/>
            <w:vAlign w:val="center"/>
          </w:tcPr>
          <w:p>
            <w:pPr>
              <w:pStyle w:val="0"/>
              <w:wordWrap w:val="1"/>
              <w:autoSpaceDE w:val="1"/>
              <w:autoSpaceDN w:val="1"/>
              <w:adjustRightInd w:val="1"/>
              <w:jc w:val="center"/>
              <w:rPr>
                <w:rFonts w:hint="eastAsia" w:asciiTheme="minorEastAsia" w:hAnsiTheme="minorEastAsia" w:eastAsiaTheme="minorEastAsia"/>
                <w:sz w:val="24"/>
              </w:rPr>
            </w:pPr>
            <w:r>
              <w:rPr>
                <w:rFonts w:hint="eastAsia" w:asciiTheme="minorEastAsia" w:hAnsiTheme="minorEastAsia" w:eastAsiaTheme="minorEastAsia"/>
                <w:sz w:val="24"/>
              </w:rPr>
              <w:t>実施した</w:t>
            </w:r>
          </w:p>
          <w:p>
            <w:pPr>
              <w:pStyle w:val="0"/>
              <w:wordWrap w:val="1"/>
              <w:autoSpaceDE w:val="1"/>
              <w:autoSpaceDN w:val="1"/>
              <w:adjustRightInd w:val="1"/>
              <w:jc w:val="center"/>
              <w:rPr>
                <w:rFonts w:hint="eastAsia" w:asciiTheme="minorEastAsia" w:hAnsiTheme="minorEastAsia" w:eastAsiaTheme="minorEastAsia"/>
                <w:sz w:val="24"/>
              </w:rPr>
            </w:pPr>
            <w:r>
              <w:rPr>
                <w:rFonts w:hint="eastAsia" w:asciiTheme="minorEastAsia" w:hAnsiTheme="minorEastAsia" w:eastAsiaTheme="minorEastAsia"/>
                <w:sz w:val="24"/>
              </w:rPr>
              <w:t>活用事業名</w:t>
            </w:r>
          </w:p>
        </w:tc>
        <w:tc>
          <w:tcPr>
            <w:tcW w:w="2420" w:type="dxa"/>
            <w:vAlign w:val="center"/>
          </w:tcPr>
          <w:p>
            <w:pPr>
              <w:pStyle w:val="0"/>
              <w:wordWrap w:val="1"/>
              <w:autoSpaceDE w:val="1"/>
              <w:autoSpaceDN w:val="1"/>
              <w:adjustRightInd w:val="1"/>
              <w:ind w:left="218" w:hanging="218" w:hangingChars="100"/>
              <w:jc w:val="center"/>
              <w:rPr>
                <w:rFonts w:hint="eastAsia" w:asciiTheme="minorEastAsia" w:hAnsiTheme="minorEastAsia" w:eastAsiaTheme="minorEastAsia"/>
                <w:sz w:val="24"/>
              </w:rPr>
            </w:pPr>
            <w:r>
              <w:rPr>
                <w:rFonts w:hint="eastAsia" w:asciiTheme="minorEastAsia" w:hAnsiTheme="minorEastAsia" w:eastAsiaTheme="minorEastAsia"/>
                <w:sz w:val="24"/>
              </w:rPr>
              <w:t>活用事業の内容</w:t>
            </w:r>
          </w:p>
        </w:tc>
        <w:tc>
          <w:tcPr>
            <w:tcW w:w="1635" w:type="dxa"/>
            <w:vAlign w:val="center"/>
          </w:tcPr>
          <w:p>
            <w:pPr>
              <w:pStyle w:val="0"/>
              <w:wordWrap w:val="1"/>
              <w:autoSpaceDE w:val="1"/>
              <w:autoSpaceDN w:val="1"/>
              <w:adjustRightInd w:val="1"/>
              <w:ind w:left="324" w:hanging="324" w:hangingChars="149"/>
              <w:jc w:val="center"/>
              <w:rPr>
                <w:rFonts w:hint="eastAsia" w:asciiTheme="minorEastAsia" w:hAnsiTheme="minorEastAsia" w:eastAsiaTheme="minorEastAsia"/>
                <w:sz w:val="24"/>
              </w:rPr>
            </w:pPr>
            <w:r>
              <w:rPr>
                <w:rFonts w:hint="eastAsia" w:asciiTheme="minorEastAsia" w:hAnsiTheme="minorEastAsia" w:eastAsiaTheme="minorEastAsia"/>
                <w:sz w:val="24"/>
              </w:rPr>
              <w:t>実施期間</w:t>
            </w:r>
          </w:p>
        </w:tc>
        <w:tc>
          <w:tcPr>
            <w:tcW w:w="1635" w:type="dxa"/>
            <w:vAlign w:val="center"/>
          </w:tcPr>
          <w:p>
            <w:pPr>
              <w:pStyle w:val="0"/>
              <w:wordWrap w:val="1"/>
              <w:autoSpaceDE w:val="1"/>
              <w:autoSpaceDN w:val="1"/>
              <w:adjustRightInd w:val="1"/>
              <w:ind w:left="0" w:leftChars="0" w:hanging="609" w:hangingChars="246"/>
              <w:jc w:val="center"/>
              <w:rPr>
                <w:rFonts w:hint="eastAsia" w:asciiTheme="minorEastAsia" w:hAnsiTheme="minorEastAsia" w:eastAsiaTheme="minorEastAsia"/>
                <w:sz w:val="24"/>
              </w:rPr>
            </w:pPr>
            <w:r>
              <w:rPr>
                <w:rFonts w:hint="eastAsia" w:asciiTheme="minorEastAsia" w:hAnsiTheme="minorEastAsia" w:eastAsiaTheme="minorEastAsia"/>
                <w:sz w:val="24"/>
              </w:rPr>
              <w:t>参加人数等</w:t>
            </w:r>
          </w:p>
        </w:tc>
        <w:tc>
          <w:tcPr>
            <w:tcW w:w="1635" w:type="dxa"/>
            <w:vAlign w:val="center"/>
          </w:tcPr>
          <w:p>
            <w:pPr>
              <w:pStyle w:val="0"/>
              <w:wordWrap w:val="1"/>
              <w:autoSpaceDE w:val="1"/>
              <w:autoSpaceDN w:val="1"/>
              <w:adjustRightInd w:val="1"/>
              <w:jc w:val="center"/>
              <w:rPr>
                <w:rFonts w:hint="eastAsia" w:asciiTheme="minorEastAsia" w:hAnsiTheme="minorEastAsia" w:eastAsiaTheme="minorEastAsia"/>
                <w:sz w:val="24"/>
              </w:rPr>
            </w:pPr>
            <w:r>
              <w:rPr>
                <w:rFonts w:hint="eastAsia" w:asciiTheme="minorEastAsia" w:hAnsiTheme="minorEastAsia" w:eastAsiaTheme="minorEastAsia"/>
                <w:sz w:val="24"/>
              </w:rPr>
              <w:t>事業費の</w:t>
            </w:r>
          </w:p>
          <w:p>
            <w:pPr>
              <w:pStyle w:val="0"/>
              <w:wordWrap w:val="1"/>
              <w:autoSpaceDE w:val="1"/>
              <w:autoSpaceDN w:val="1"/>
              <w:adjustRightInd w:val="1"/>
              <w:jc w:val="center"/>
              <w:rPr>
                <w:rFonts w:hint="eastAsia" w:asciiTheme="minorEastAsia" w:hAnsiTheme="minorEastAsia" w:eastAsiaTheme="minorEastAsia"/>
                <w:sz w:val="24"/>
              </w:rPr>
            </w:pPr>
            <w:r>
              <w:rPr>
                <w:rFonts w:hint="eastAsia" w:asciiTheme="minorEastAsia" w:hAnsiTheme="minorEastAsia" w:eastAsiaTheme="minorEastAsia"/>
                <w:sz w:val="24"/>
              </w:rPr>
              <w:t>額</w:t>
            </w:r>
            <w:r>
              <w:rPr>
                <w:rFonts w:hint="eastAsia" w:asciiTheme="minorEastAsia" w:hAnsiTheme="minorEastAsia" w:eastAsiaTheme="minorEastAsia"/>
                <w:sz w:val="24"/>
              </w:rPr>
              <w:t>(</w:t>
            </w:r>
            <w:r>
              <w:rPr>
                <w:rFonts w:hint="eastAsia" w:asciiTheme="minorEastAsia" w:hAnsiTheme="minorEastAsia" w:eastAsiaTheme="minorEastAsia"/>
                <w:sz w:val="24"/>
              </w:rPr>
              <w:t>円</w:t>
            </w:r>
            <w:r>
              <w:rPr>
                <w:rFonts w:hint="eastAsia" w:asciiTheme="minorEastAsia" w:hAnsiTheme="minorEastAsia" w:eastAsiaTheme="minorEastAsia"/>
                <w:sz w:val="24"/>
              </w:rPr>
              <w:t>)</w:t>
            </w:r>
          </w:p>
        </w:tc>
      </w:tr>
      <w:tr>
        <w:trPr>
          <w:trHeight w:val="1122" w:hRule="atLeast"/>
        </w:trPr>
        <w:tc>
          <w:tcPr>
            <w:tcW w:w="1831" w:type="dxa"/>
            <w:vAlign w:val="center"/>
          </w:tcPr>
          <w:p>
            <w:pPr>
              <w:pStyle w:val="0"/>
              <w:wordWrap w:val="1"/>
              <w:autoSpaceDE w:val="1"/>
              <w:autoSpaceDN w:val="1"/>
              <w:adjustRightInd w:val="1"/>
              <w:jc w:val="center"/>
              <w:rPr>
                <w:rFonts w:hint="eastAsia" w:asciiTheme="minorEastAsia" w:hAnsiTheme="minorEastAsia" w:eastAsiaTheme="minorEastAsia"/>
                <w:sz w:val="24"/>
              </w:rPr>
            </w:pPr>
          </w:p>
        </w:tc>
        <w:tc>
          <w:tcPr>
            <w:tcW w:w="2420" w:type="dxa"/>
            <w:vAlign w:val="center"/>
          </w:tcPr>
          <w:p>
            <w:pPr>
              <w:pStyle w:val="0"/>
              <w:wordWrap w:val="1"/>
              <w:autoSpaceDE w:val="1"/>
              <w:autoSpaceDN w:val="1"/>
              <w:adjustRightInd w:val="1"/>
              <w:jc w:val="center"/>
              <w:rPr>
                <w:rFonts w:hint="eastAsia" w:asciiTheme="minorEastAsia" w:hAnsiTheme="minorEastAsia" w:eastAsiaTheme="minorEastAsia"/>
                <w:sz w:val="24"/>
              </w:rPr>
            </w:pPr>
          </w:p>
        </w:tc>
        <w:tc>
          <w:tcPr>
            <w:tcW w:w="1635" w:type="dxa"/>
            <w:vAlign w:val="center"/>
          </w:tcPr>
          <w:p>
            <w:pPr>
              <w:pStyle w:val="0"/>
              <w:wordWrap w:val="1"/>
              <w:autoSpaceDE w:val="1"/>
              <w:autoSpaceDN w:val="1"/>
              <w:adjustRightInd w:val="1"/>
              <w:ind w:left="324" w:hanging="324" w:hangingChars="149"/>
              <w:jc w:val="center"/>
              <w:rPr>
                <w:rFonts w:hint="eastAsia" w:asciiTheme="minorEastAsia" w:hAnsiTheme="minorEastAsia" w:eastAsiaTheme="minorEastAsia"/>
                <w:sz w:val="24"/>
              </w:rPr>
            </w:pPr>
          </w:p>
        </w:tc>
        <w:tc>
          <w:tcPr>
            <w:tcW w:w="1635" w:type="dxa"/>
            <w:vAlign w:val="center"/>
          </w:tcPr>
          <w:p>
            <w:pPr>
              <w:pStyle w:val="0"/>
              <w:wordWrap w:val="1"/>
              <w:autoSpaceDE w:val="1"/>
              <w:autoSpaceDN w:val="1"/>
              <w:adjustRightInd w:val="1"/>
              <w:ind w:left="324" w:hanging="324" w:hangingChars="149"/>
              <w:jc w:val="center"/>
              <w:rPr>
                <w:rFonts w:hint="eastAsia" w:asciiTheme="minorEastAsia" w:hAnsiTheme="minorEastAsia" w:eastAsiaTheme="minorEastAsia"/>
                <w:sz w:val="24"/>
              </w:rPr>
            </w:pPr>
          </w:p>
        </w:tc>
        <w:tc>
          <w:tcPr>
            <w:tcW w:w="1635" w:type="dxa"/>
            <w:vAlign w:val="center"/>
          </w:tcPr>
          <w:p>
            <w:pPr>
              <w:pStyle w:val="0"/>
              <w:wordWrap w:val="1"/>
              <w:autoSpaceDE w:val="1"/>
              <w:autoSpaceDN w:val="1"/>
              <w:adjustRightInd w:val="1"/>
              <w:jc w:val="center"/>
              <w:rPr>
                <w:rFonts w:hint="eastAsia" w:asciiTheme="minorEastAsia" w:hAnsiTheme="minorEastAsia" w:eastAsiaTheme="minorEastAsia"/>
                <w:sz w:val="24"/>
              </w:rPr>
            </w:pPr>
          </w:p>
        </w:tc>
      </w:tr>
      <w:tr>
        <w:trPr>
          <w:trHeight w:val="1138" w:hRule="atLeast"/>
        </w:trPr>
        <w:tc>
          <w:tcPr>
            <w:tcW w:w="1831" w:type="dxa"/>
            <w:vAlign w:val="center"/>
          </w:tcPr>
          <w:p>
            <w:pPr>
              <w:pStyle w:val="0"/>
              <w:wordWrap w:val="1"/>
              <w:autoSpaceDE w:val="1"/>
              <w:autoSpaceDN w:val="1"/>
              <w:adjustRightInd w:val="1"/>
              <w:jc w:val="center"/>
              <w:rPr>
                <w:rFonts w:hint="eastAsia" w:asciiTheme="minorEastAsia" w:hAnsiTheme="minorEastAsia" w:eastAsiaTheme="minorEastAsia"/>
                <w:sz w:val="24"/>
              </w:rPr>
            </w:pPr>
          </w:p>
        </w:tc>
        <w:tc>
          <w:tcPr>
            <w:tcW w:w="2420" w:type="dxa"/>
            <w:vAlign w:val="center"/>
          </w:tcPr>
          <w:p>
            <w:pPr>
              <w:pStyle w:val="0"/>
              <w:wordWrap w:val="1"/>
              <w:autoSpaceDE w:val="1"/>
              <w:autoSpaceDN w:val="1"/>
              <w:adjustRightInd w:val="1"/>
              <w:jc w:val="center"/>
              <w:rPr>
                <w:rFonts w:hint="eastAsia" w:asciiTheme="minorEastAsia" w:hAnsiTheme="minorEastAsia" w:eastAsiaTheme="minorEastAsia"/>
                <w:sz w:val="24"/>
              </w:rPr>
            </w:pPr>
          </w:p>
        </w:tc>
        <w:tc>
          <w:tcPr>
            <w:tcW w:w="1635" w:type="dxa"/>
            <w:vAlign w:val="center"/>
          </w:tcPr>
          <w:p>
            <w:pPr>
              <w:pStyle w:val="0"/>
              <w:wordWrap w:val="1"/>
              <w:autoSpaceDE w:val="1"/>
              <w:autoSpaceDN w:val="1"/>
              <w:adjustRightInd w:val="1"/>
              <w:ind w:left="324" w:hanging="324" w:hangingChars="149"/>
              <w:jc w:val="center"/>
              <w:rPr>
                <w:rFonts w:hint="eastAsia" w:asciiTheme="minorEastAsia" w:hAnsiTheme="minorEastAsia" w:eastAsiaTheme="minorEastAsia"/>
                <w:sz w:val="24"/>
              </w:rPr>
            </w:pPr>
          </w:p>
        </w:tc>
        <w:tc>
          <w:tcPr>
            <w:tcW w:w="1635" w:type="dxa"/>
            <w:vAlign w:val="center"/>
          </w:tcPr>
          <w:p>
            <w:pPr>
              <w:pStyle w:val="0"/>
              <w:wordWrap w:val="1"/>
              <w:autoSpaceDE w:val="1"/>
              <w:autoSpaceDN w:val="1"/>
              <w:adjustRightInd w:val="1"/>
              <w:ind w:left="324" w:hanging="324" w:hangingChars="149"/>
              <w:jc w:val="center"/>
              <w:rPr>
                <w:rFonts w:hint="eastAsia" w:asciiTheme="minorEastAsia" w:hAnsiTheme="minorEastAsia" w:eastAsiaTheme="minorEastAsia"/>
                <w:sz w:val="24"/>
              </w:rPr>
            </w:pPr>
          </w:p>
        </w:tc>
        <w:tc>
          <w:tcPr>
            <w:tcW w:w="1635" w:type="dxa"/>
            <w:vAlign w:val="center"/>
          </w:tcPr>
          <w:p>
            <w:pPr>
              <w:pStyle w:val="0"/>
              <w:wordWrap w:val="1"/>
              <w:autoSpaceDE w:val="1"/>
              <w:autoSpaceDN w:val="1"/>
              <w:adjustRightInd w:val="1"/>
              <w:jc w:val="center"/>
              <w:rPr>
                <w:rFonts w:hint="eastAsia" w:asciiTheme="minorEastAsia" w:hAnsiTheme="minorEastAsia" w:eastAsiaTheme="minorEastAsia"/>
                <w:sz w:val="24"/>
              </w:rPr>
            </w:pPr>
          </w:p>
        </w:tc>
      </w:tr>
    </w:tbl>
    <w:p>
      <w:pPr>
        <w:pStyle w:val="0"/>
        <w:wordWrap w:val="1"/>
        <w:autoSpaceDE w:val="1"/>
        <w:autoSpaceDN w:val="1"/>
        <w:adjustRightInd w:val="1"/>
        <w:ind w:firstLine="218" w:firstLineChars="100"/>
        <w:rPr>
          <w:rFonts w:hint="eastAsia" w:asciiTheme="minorEastAsia" w:hAnsiTheme="minorEastAsia" w:eastAsiaTheme="minorEastAsia"/>
          <w:sz w:val="24"/>
        </w:rPr>
      </w:pPr>
      <w:r>
        <w:rPr>
          <w:rFonts w:hint="eastAsia" w:asciiTheme="minorEastAsia" w:hAnsiTheme="minorEastAsia" w:eastAsiaTheme="minorEastAsia"/>
          <w:sz w:val="24"/>
        </w:rPr>
        <w:t>注１　記以下の項目について、別紙（任意様式）での提出も可とする。</w:t>
      </w:r>
    </w:p>
    <w:p>
      <w:pPr>
        <w:pStyle w:val="0"/>
        <w:wordWrap w:val="1"/>
        <w:autoSpaceDE w:val="1"/>
        <w:autoSpaceDN w:val="1"/>
        <w:adjustRightInd w:val="1"/>
        <w:ind w:firstLine="218" w:firstLineChars="100"/>
        <w:rPr>
          <w:rFonts w:hint="eastAsia" w:asciiTheme="minorEastAsia" w:hAnsiTheme="minorEastAsia" w:eastAsiaTheme="minorEastAsia"/>
          <w:sz w:val="24"/>
        </w:rPr>
      </w:pPr>
      <w:r>
        <w:rPr>
          <w:rFonts w:hint="eastAsia" w:asciiTheme="minorEastAsia" w:hAnsiTheme="minorEastAsia" w:eastAsiaTheme="minorEastAsia"/>
          <w:sz w:val="24"/>
        </w:rPr>
        <w:t>注２　対象空き家の写真及び事業の実施記録の写真等を添付すること。</w:t>
      </w:r>
    </w:p>
    <w:p>
      <w:pPr>
        <w:pStyle w:val="0"/>
        <w:rPr>
          <w:rFonts w:hint="eastAsia" w:asciiTheme="minorEastAsia" w:hAnsiTheme="minorEastAsia" w:eastAsiaTheme="minorEastAsia"/>
          <w:sz w:val="24"/>
        </w:rPr>
      </w:pPr>
    </w:p>
    <w:sectPr>
      <w:pgSz w:w="11907" w:h="16840"/>
      <w:pgMar w:top="1134" w:right="1134" w:bottom="1134" w:left="1418" w:header="720" w:footer="720" w:gutter="0"/>
      <w:cols w:space="720"/>
      <w:textDirection w:val="lrTb"/>
      <w:docGrid w:type="linesAndChars" w:linePitch="460" w:charSpace="15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removePersonalInformation/>
  <w:removeDateAndTime/>
  <w:bordersDoNotSurroundHeader/>
  <w:bordersDoNotSurroundFooter/>
  <w:defaultTabStop w:val="851"/>
  <w:drawingGridHorizontalSpacing w:val="109"/>
  <w:drawingGridVerticalSpacing w:val="230"/>
  <w:displayHorizontalDrawingGridEvery w:val="0"/>
  <w:displayVerticalDrawingGridEvery w:val="2"/>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pPrDefault/>
  </w:docDefaults>
  <w:style w:type="paragraph" w:styleId="0" w:default="1">
    <w:name w:val="Normal"/>
    <w:next w:val="0"/>
    <w:link w:val="0"/>
    <w:uiPriority w:val="0"/>
    <w:qFormat/>
    <w:pPr>
      <w:widowControl w:val="0"/>
      <w:wordWrap w:val="0"/>
      <w:autoSpaceDE w:val="0"/>
      <w:autoSpaceDN w:val="0"/>
      <w:adjustRightInd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1092</TotalTime>
  <Pages>1</Pages>
  <Words>3</Words>
  <Characters>285</Characters>
  <Application>JUST Note</Application>
  <Lines>40</Lines>
  <Paragraphs>21</Paragraphs>
  <CharactersWithSpaces>364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2022-12-01T00:43:00Z</dcterms:created>
  <dcterms:modified xsi:type="dcterms:W3CDTF">2025-05-30T06:21:57Z</dcterms:modified>
  <cp:revision>3</cp:revision>
</cp:coreProperties>
</file>