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rPr>
      </w:pPr>
      <w:r>
        <w:rPr>
          <w:rFonts w:hint="eastAsia" w:ascii="ＭＳ 明朝" w:hAnsi="ＭＳ 明朝" w:eastAsia="ＭＳ 明朝"/>
        </w:rPr>
        <w:t>様式第１号</w:t>
      </w:r>
    </w:p>
    <w:p>
      <w:pPr>
        <w:pStyle w:val="0"/>
        <w:autoSpaceDE w:val="0"/>
        <w:autoSpaceDN w:val="0"/>
        <w:rPr>
          <w:rFonts w:hint="eastAsia" w:ascii="ＭＳ 明朝" w:hAnsi="ＭＳ 明朝" w:eastAsia="ＭＳ 明朝"/>
        </w:rPr>
      </w:pPr>
    </w:p>
    <w:p>
      <w:pPr>
        <w:pStyle w:val="0"/>
        <w:autoSpaceDE w:val="0"/>
        <w:autoSpaceDN w:val="0"/>
        <w:jc w:val="right"/>
        <w:rPr>
          <w:rFonts w:hint="eastAsia" w:ascii="ＭＳ 明朝" w:hAnsi="ＭＳ 明朝" w:eastAsia="ＭＳ 明朝"/>
        </w:rPr>
      </w:pPr>
      <w:r>
        <w:rPr>
          <w:rFonts w:hint="eastAsia" w:ascii="ＭＳ 明朝" w:hAnsi="ＭＳ 明朝" w:eastAsia="ＭＳ 明朝"/>
        </w:rPr>
        <w:t>令和　　年　　月　　</w:t>
      </w:r>
      <w:bookmarkStart w:id="0" w:name="_GoBack"/>
      <w:bookmarkEnd w:id="0"/>
      <w:r>
        <w:rPr>
          <w:rFonts w:hint="eastAsia" w:ascii="ＭＳ 明朝" w:hAnsi="ＭＳ 明朝" w:eastAsia="ＭＳ 明朝"/>
        </w:rPr>
        <w:t>日</w:t>
      </w:r>
    </w:p>
    <w:p>
      <w:pPr>
        <w:pStyle w:val="0"/>
        <w:autoSpaceDE w:val="0"/>
        <w:autoSpaceDN w:val="0"/>
        <w:jc w:val="left"/>
        <w:rPr>
          <w:rFonts w:hint="eastAsia" w:ascii="ＭＳ 明朝" w:hAnsi="ＭＳ 明朝" w:eastAsia="ＭＳ 明朝"/>
        </w:rPr>
      </w:pPr>
    </w:p>
    <w:p>
      <w:pPr>
        <w:pStyle w:val="0"/>
        <w:autoSpaceDE w:val="0"/>
        <w:autoSpaceDN w:val="0"/>
        <w:rPr>
          <w:rFonts w:hint="eastAsia" w:ascii="ＭＳ 明朝" w:hAnsi="ＭＳ 明朝" w:eastAsia="ＭＳ 明朝"/>
        </w:rPr>
      </w:pP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一戸町長　小野寺　美登　様</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rPr>
        <w:t>住　　　　所</w:t>
      </w: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rPr>
        <w:t>商号又は名称</w:t>
      </w: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kern w:val="0"/>
        </w:rPr>
        <w:t>代表者職・氏名</w:t>
      </w:r>
      <w:r>
        <w:rPr>
          <w:rFonts w:hint="eastAsia" w:ascii="ＭＳ 明朝" w:hAnsi="ＭＳ 明朝" w:eastAsia="ＭＳ 明朝"/>
        </w:rPr>
        <w:t>　　　　　　　　　　　　　　　　　　㊞</w:t>
      </w:r>
    </w:p>
    <w:p>
      <w:pPr>
        <w:pStyle w:val="0"/>
        <w:autoSpaceDE w:val="0"/>
        <w:autoSpaceDN w:val="0"/>
        <w:ind w:firstLine="3543" w:firstLineChars="1687"/>
        <w:rPr>
          <w:rFonts w:hint="eastAsia" w:ascii="ＭＳ 明朝" w:hAnsi="ＭＳ 明朝" w:eastAsia="ＭＳ 明朝"/>
        </w:rPr>
      </w:pPr>
      <w:r>
        <w:rPr>
          <w:rFonts w:hint="eastAsia" w:ascii="ＭＳ 明朝" w:hAnsi="ＭＳ 明朝" w:eastAsia="ＭＳ 明朝"/>
        </w:rPr>
        <w:t>担当者</w:t>
      </w:r>
    </w:p>
    <w:p>
      <w:pPr>
        <w:pStyle w:val="0"/>
        <w:autoSpaceDE w:val="0"/>
        <w:autoSpaceDN w:val="0"/>
        <w:ind w:firstLine="3543" w:firstLineChars="1687"/>
        <w:rPr>
          <w:rFonts w:hint="eastAsia" w:ascii="ＭＳ 明朝" w:hAnsi="ＭＳ 明朝" w:eastAsia="ＭＳ 明朝"/>
        </w:rPr>
      </w:pPr>
      <w:r>
        <w:rPr>
          <w:rFonts w:hint="eastAsia" w:ascii="ＭＳ 明朝" w:hAnsi="ＭＳ 明朝" w:eastAsia="ＭＳ 明朝"/>
        </w:rPr>
        <w:t>連絡先</w:t>
      </w:r>
    </w:p>
    <w:p>
      <w:pPr>
        <w:pStyle w:val="0"/>
        <w:autoSpaceDE w:val="0"/>
        <w:autoSpaceDN w:val="0"/>
        <w:rPr>
          <w:rFonts w:hint="eastAsia" w:ascii="ＭＳ 明朝" w:hAnsi="ＭＳ 明朝" w:eastAsia="ＭＳ 明朝"/>
        </w:rPr>
      </w:pPr>
    </w:p>
    <w:p>
      <w:pPr>
        <w:pStyle w:val="0"/>
        <w:autoSpaceDE w:val="0"/>
        <w:autoSpaceDN w:val="0"/>
        <w:jc w:val="center"/>
        <w:rPr>
          <w:rFonts w:hint="eastAsia" w:ascii="ＭＳ 明朝" w:hAnsi="ＭＳ 明朝" w:eastAsia="ＭＳ 明朝"/>
          <w:sz w:val="32"/>
        </w:rPr>
      </w:pPr>
      <w:r>
        <w:rPr>
          <w:rFonts w:hint="eastAsia" w:ascii="ＭＳ 明朝" w:hAnsi="ＭＳ 明朝" w:eastAsia="ＭＳ 明朝"/>
          <w:sz w:val="32"/>
        </w:rPr>
        <w:t>条件付一般競争入札参加資格確認申請書</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highlight w:val="none"/>
        </w:rPr>
      </w:pPr>
      <w:r>
        <w:rPr>
          <w:rFonts w:hint="eastAsia" w:ascii="ＭＳ 明朝" w:hAnsi="ＭＳ 明朝" w:eastAsia="ＭＳ 明朝"/>
        </w:rPr>
        <w:t>　</w:t>
      </w:r>
      <w:r>
        <w:rPr>
          <w:rFonts w:hint="eastAsia" w:ascii="ＭＳ 明朝" w:hAnsi="ＭＳ 明朝" w:eastAsia="ＭＳ 明朝"/>
          <w:highlight w:val="none"/>
        </w:rPr>
        <w:t>令和８年７月</w:t>
      </w:r>
      <w:r>
        <w:rPr>
          <w:rFonts w:hint="eastAsia" w:ascii="ＭＳ 明朝" w:hAnsi="ＭＳ 明朝" w:eastAsia="ＭＳ 明朝"/>
          <w:highlight w:val="yellow"/>
        </w:rPr>
        <w:t>　</w:t>
      </w:r>
      <w:r>
        <w:rPr>
          <w:rFonts w:hint="eastAsia" w:ascii="ＭＳ 明朝" w:hAnsi="ＭＳ 明朝" w:eastAsia="ＭＳ 明朝"/>
          <w:highlight w:val="none"/>
        </w:rPr>
        <w:t>日付け一戸町告示第</w:t>
      </w:r>
      <w:r>
        <w:rPr>
          <w:rFonts w:hint="eastAsia" w:ascii="ＭＳ 明朝" w:hAnsi="ＭＳ 明朝" w:eastAsia="ＭＳ 明朝"/>
          <w:highlight w:val="yellow"/>
        </w:rPr>
        <w:t>　</w:t>
      </w:r>
      <w:r>
        <w:rPr>
          <w:rFonts w:hint="eastAsia" w:ascii="ＭＳ 明朝" w:hAnsi="ＭＳ 明朝" w:eastAsia="ＭＳ 明朝"/>
          <w:highlight w:val="none"/>
        </w:rPr>
        <w:t>号で公告のありました消防ポンプ自動車の売却に係る条件付一般競争入札に参加したいので、申請します。</w:t>
      </w: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　なお、この申請書のすべての記載事項については、事実と相違ないことを誓約するとともに、万一、不当又は不備により、事務執行に支障を生じ迷惑を及ぼした場合は、直ちに指示に従い、一切の責任を取ることを誓約します。</w:t>
      </w:r>
    </w:p>
    <w:p>
      <w:pPr>
        <w:pStyle w:val="0"/>
        <w:autoSpaceDE w:val="0"/>
        <w:autoSpaceDN w:val="0"/>
        <w:rPr>
          <w:rFonts w:hint="eastAsia" w:ascii="ＭＳ 明朝" w:hAnsi="ＭＳ 明朝" w:eastAsia="ＭＳ 明朝"/>
          <w:highlight w:val="none"/>
        </w:rPr>
      </w:pPr>
    </w:p>
    <w:p>
      <w:pPr>
        <w:pStyle w:val="0"/>
        <w:autoSpaceDE w:val="0"/>
        <w:autoSpaceDN w:val="0"/>
        <w:rPr>
          <w:rFonts w:hint="eastAsia" w:ascii="ＭＳ 明朝" w:hAnsi="ＭＳ 明朝" w:eastAsia="ＭＳ 明朝"/>
        </w:rPr>
      </w:pPr>
      <w:r>
        <w:rPr>
          <w:rFonts w:hint="eastAsia" w:ascii="ＭＳ 明朝" w:hAnsi="ＭＳ 明朝" w:eastAsia="ＭＳ 明朝"/>
          <w:highlight w:val="none"/>
        </w:rPr>
        <w:t>１　公告日　令和８年７月</w:t>
      </w:r>
      <w:r>
        <w:rPr>
          <w:rFonts w:hint="eastAsia" w:ascii="ＭＳ 明朝" w:hAnsi="ＭＳ 明朝" w:eastAsia="ＭＳ 明朝"/>
          <w:highlight w:val="yellow"/>
        </w:rPr>
        <w:t>　</w:t>
      </w:r>
      <w:r>
        <w:rPr>
          <w:rFonts w:hint="eastAsia" w:ascii="ＭＳ 明朝" w:hAnsi="ＭＳ 明朝" w:eastAsia="ＭＳ 明朝"/>
          <w:highlight w:val="none"/>
        </w:rPr>
        <w:t>日　一戸町告示第</w:t>
      </w:r>
      <w:r>
        <w:rPr>
          <w:rFonts w:hint="eastAsia" w:ascii="ＭＳ 明朝" w:hAnsi="ＭＳ 明朝" w:eastAsia="ＭＳ 明朝"/>
          <w:highlight w:val="yellow"/>
        </w:rPr>
        <w:t>　</w:t>
      </w:r>
      <w:r>
        <w:rPr>
          <w:rFonts w:hint="eastAsia" w:ascii="ＭＳ 明朝" w:hAnsi="ＭＳ 明朝" w:eastAsia="ＭＳ 明朝"/>
          <w:highlight w:val="none"/>
        </w:rPr>
        <w:t>号</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２　件　名　消防ポンプ自動車の売却</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３　添付書類　　</w:t>
      </w:r>
    </w:p>
    <w:p>
      <w:pPr>
        <w:pStyle w:val="0"/>
        <w:autoSpaceDE w:val="0"/>
        <w:autoSpaceDN w:val="0"/>
        <w:rPr>
          <w:rFonts w:hint="eastAsia" w:ascii="ＭＳ 明朝" w:hAnsi="ＭＳ 明朝" w:eastAsia="ＭＳ 明朝"/>
        </w:rPr>
      </w:pPr>
      <w:r>
        <w:rPr>
          <w:rFonts w:hint="eastAsia" w:ascii="ＭＳ 明朝" w:hAnsi="ＭＳ 明朝" w:eastAsia="ＭＳ 明朝"/>
        </w:rPr>
        <w:t>　（１）　参加資格確認調書</w:t>
      </w:r>
    </w:p>
    <w:p>
      <w:pPr>
        <w:pStyle w:val="0"/>
        <w:autoSpaceDE w:val="0"/>
        <w:autoSpaceDN w:val="0"/>
        <w:rPr>
          <w:rFonts w:hint="eastAsia" w:ascii="ＭＳ 明朝" w:hAnsi="ＭＳ 明朝" w:eastAsia="ＭＳ 明朝"/>
        </w:rPr>
      </w:pPr>
      <w:r>
        <w:rPr>
          <w:rFonts w:hint="eastAsia" w:ascii="ＭＳ 明朝" w:hAnsi="ＭＳ 明朝" w:eastAsia="ＭＳ 明朝"/>
        </w:rPr>
        <w:t>　（２）　住所、所在地が確認できる書類</w:t>
      </w: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（３）　宣誓書</w:t>
      </w: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（４）　納税証明書</w:t>
      </w: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（５）　委任状（必要な場合のみ）</w:t>
      </w:r>
    </w:p>
    <w:p>
      <w:pPr>
        <w:pStyle w:val="0"/>
        <w:widowControl w:val="1"/>
        <w:autoSpaceDE w:val="0"/>
        <w:autoSpaceDN w:val="0"/>
        <w:jc w:val="left"/>
        <w:rPr>
          <w:rFonts w:hint="eastAsia" w:ascii="ＭＳ 明朝" w:hAnsi="ＭＳ 明朝" w:eastAsia="ＭＳ 明朝"/>
        </w:rPr>
      </w:pPr>
      <w:r>
        <w:rPr>
          <w:rFonts w:hint="eastAsia" w:ascii="ＭＳ 明朝" w:hAnsi="ＭＳ 明朝" w:eastAsia="ＭＳ 明朝"/>
        </w:rPr>
        <w:br w:type="page"/>
      </w:r>
    </w:p>
    <w:p>
      <w:pPr>
        <w:pStyle w:val="0"/>
        <w:autoSpaceDE w:val="0"/>
        <w:autoSpaceDN w:val="0"/>
        <w:jc w:val="center"/>
        <w:rPr>
          <w:rFonts w:hint="eastAsia" w:ascii="ＭＳ 明朝" w:hAnsi="ＭＳ 明朝" w:eastAsia="ＭＳ 明朝"/>
          <w:sz w:val="32"/>
        </w:rPr>
      </w:pPr>
      <w:r>
        <w:rPr>
          <w:rFonts w:hint="eastAsia" w:ascii="ＭＳ 明朝" w:hAnsi="ＭＳ 明朝" w:eastAsia="ＭＳ 明朝"/>
          <w:sz w:val="32"/>
        </w:rPr>
        <w:t>参加資格確認調書</w:t>
      </w:r>
    </w:p>
    <w:p>
      <w:pPr>
        <w:pStyle w:val="0"/>
        <w:autoSpaceDE w:val="0"/>
        <w:autoSpaceDN w:val="0"/>
        <w:jc w:val="center"/>
        <w:rPr>
          <w:rFonts w:hint="eastAsia" w:ascii="ＭＳ 明朝" w:hAnsi="ＭＳ 明朝" w:eastAsia="ＭＳ 明朝"/>
        </w:rPr>
      </w:pP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rPr>
        <w:t>住　　　　所</w:t>
      </w: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rPr>
        <w:t>商号又は名称</w:t>
      </w:r>
    </w:p>
    <w:p>
      <w:pPr>
        <w:pStyle w:val="0"/>
        <w:autoSpaceDE w:val="0"/>
        <w:autoSpaceDN w:val="0"/>
        <w:ind w:left="3118" w:leftChars="1485"/>
        <w:rPr>
          <w:rFonts w:hint="eastAsia" w:ascii="ＭＳ 明朝" w:hAnsi="ＭＳ 明朝" w:eastAsia="ＭＳ 明朝"/>
        </w:rPr>
      </w:pPr>
      <w:r>
        <w:rPr>
          <w:rFonts w:hint="eastAsia" w:ascii="ＭＳ 明朝" w:hAnsi="ＭＳ 明朝" w:eastAsia="ＭＳ 明朝"/>
          <w:spacing w:val="26"/>
          <w:kern w:val="0"/>
          <w:fitText w:val="1260" w:id="1"/>
        </w:rPr>
        <w:t>代表者職氏</w:t>
      </w:r>
      <w:r>
        <w:rPr>
          <w:rFonts w:hint="eastAsia" w:ascii="ＭＳ 明朝" w:hAnsi="ＭＳ 明朝" w:eastAsia="ＭＳ 明朝"/>
          <w:spacing w:val="1"/>
          <w:kern w:val="0"/>
          <w:fitText w:val="1260" w:id="1"/>
        </w:rPr>
        <w:t>名</w:t>
      </w:r>
      <w:r>
        <w:rPr>
          <w:rFonts w:hint="eastAsia" w:ascii="ＭＳ 明朝" w:hAnsi="ＭＳ 明朝" w:eastAsia="ＭＳ 明朝"/>
        </w:rPr>
        <w:t>　　　　　　　　　　　　　　　　　　㊞</w:t>
      </w:r>
    </w:p>
    <w:p>
      <w:pPr>
        <w:pStyle w:val="0"/>
        <w:autoSpaceDE w:val="0"/>
        <w:autoSpaceDN w:val="0"/>
        <w:jc w:val="center"/>
        <w:rPr>
          <w:rFonts w:hint="eastAsia" w:ascii="ＭＳ 明朝" w:hAnsi="ＭＳ 明朝" w:eastAsia="ＭＳ 明朝"/>
        </w:rPr>
      </w:pP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公告において明示されている参加資格等に関する事項については、下記のとおりです。</w:t>
      </w:r>
    </w:p>
    <w:tbl>
      <w:tblPr>
        <w:tblStyle w:val="21"/>
        <w:tblW w:w="8702" w:type="dxa"/>
        <w:tblInd w:w="0" w:type="dxa"/>
        <w:tblLayout w:type="fixed"/>
        <w:tblLook w:firstRow="1" w:lastRow="0" w:firstColumn="1" w:lastColumn="0" w:noHBand="0" w:noVBand="1" w:val="04A0"/>
      </w:tblPr>
      <w:tblGrid>
        <w:gridCol w:w="4351"/>
        <w:gridCol w:w="4351"/>
      </w:tblGrid>
      <w:tr>
        <w:trPr/>
        <w:tc>
          <w:tcPr>
            <w:tcW w:w="4351" w:type="dxa"/>
            <w:vAlign w:val="top"/>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確認事項</w:t>
            </w:r>
          </w:p>
        </w:tc>
        <w:tc>
          <w:tcPr>
            <w:tcW w:w="4351" w:type="dxa"/>
            <w:vAlign w:val="top"/>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確認内容（該当に○又は記入）</w:t>
            </w:r>
          </w:p>
        </w:tc>
      </w:tr>
      <w:tr>
        <w:trPr/>
        <w:tc>
          <w:tcPr>
            <w:tcW w:w="4351" w:type="dxa"/>
            <w:vAlign w:val="center"/>
          </w:tcPr>
          <w:p>
            <w:pPr>
              <w:pStyle w:val="0"/>
              <w:autoSpaceDE w:val="0"/>
              <w:autoSpaceDN w:val="0"/>
              <w:ind w:left="210" w:hanging="210" w:hangingChars="100"/>
              <w:jc w:val="both"/>
              <w:rPr>
                <w:rFonts w:hint="eastAsia" w:ascii="ＭＳ 明朝" w:hAnsi="ＭＳ 明朝" w:eastAsia="ＭＳ 明朝"/>
              </w:rPr>
            </w:pPr>
            <w:r>
              <w:rPr>
                <w:rFonts w:hint="eastAsia" w:ascii="ＭＳ 明朝" w:hAnsi="ＭＳ 明朝" w:eastAsia="ＭＳ 明朝"/>
              </w:rPr>
              <w:t>１　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号。以下「政令」という。）第</w:t>
            </w:r>
            <w:r>
              <w:rPr>
                <w:rFonts w:hint="eastAsia" w:ascii="ＭＳ 明朝" w:hAnsi="ＭＳ 明朝" w:eastAsia="ＭＳ 明朝"/>
              </w:rPr>
              <w:t>167</w:t>
            </w:r>
            <w:r>
              <w:rPr>
                <w:rFonts w:hint="eastAsia" w:ascii="ＭＳ 明朝" w:hAnsi="ＭＳ 明朝" w:eastAsia="ＭＳ 明朝"/>
              </w:rPr>
              <w:t>条の４第１項の規定</w:t>
            </w:r>
          </w:p>
        </w:tc>
        <w:tc>
          <w:tcPr>
            <w:tcW w:w="4351" w:type="dxa"/>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・該当しない</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・該当する</w:t>
            </w:r>
          </w:p>
          <w:p>
            <w:pPr>
              <w:pStyle w:val="0"/>
              <w:autoSpaceDE w:val="0"/>
              <w:autoSpaceDN w:val="0"/>
              <w:rPr>
                <w:rFonts w:hint="eastAsia" w:ascii="ＭＳ 明朝" w:hAnsi="ＭＳ 明朝" w:eastAsia="ＭＳ 明朝"/>
              </w:rPr>
            </w:pPr>
          </w:p>
        </w:tc>
      </w:tr>
      <w:tr>
        <w:trPr/>
        <w:tc>
          <w:tcPr>
            <w:tcW w:w="4351" w:type="dxa"/>
            <w:vAlign w:val="center"/>
          </w:tcPr>
          <w:p>
            <w:pPr>
              <w:pStyle w:val="0"/>
              <w:autoSpaceDE w:val="0"/>
              <w:autoSpaceDN w:val="0"/>
              <w:ind w:left="210" w:hanging="210" w:hangingChars="100"/>
              <w:jc w:val="both"/>
              <w:rPr>
                <w:rFonts w:hint="eastAsia" w:ascii="ＭＳ 明朝" w:hAnsi="ＭＳ 明朝" w:eastAsia="ＭＳ 明朝"/>
              </w:rPr>
            </w:pPr>
            <w:r>
              <w:rPr>
                <w:rFonts w:hint="eastAsia" w:ascii="ＭＳ 明朝" w:hAnsi="ＭＳ 明朝" w:eastAsia="ＭＳ 明朝"/>
              </w:rPr>
              <w:t>２　政令第</w:t>
            </w:r>
            <w:r>
              <w:rPr>
                <w:rFonts w:hint="eastAsia" w:ascii="ＭＳ 明朝" w:hAnsi="ＭＳ 明朝" w:eastAsia="ＭＳ 明朝"/>
              </w:rPr>
              <w:t>167</w:t>
            </w:r>
            <w:r>
              <w:rPr>
                <w:rFonts w:hint="eastAsia" w:ascii="ＭＳ 明朝" w:hAnsi="ＭＳ 明朝" w:eastAsia="ＭＳ 明朝"/>
              </w:rPr>
              <w:t>条の４第２項の規定による本町若しくは岩手県の入札参加制限</w:t>
            </w:r>
          </w:p>
        </w:tc>
        <w:tc>
          <w:tcPr>
            <w:tcW w:w="4351" w:type="dxa"/>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・受けていない</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・受けている</w:t>
            </w:r>
          </w:p>
          <w:p>
            <w:pPr>
              <w:pStyle w:val="0"/>
              <w:autoSpaceDE w:val="0"/>
              <w:autoSpaceDN w:val="0"/>
              <w:rPr>
                <w:rFonts w:hint="eastAsia" w:ascii="ＭＳ 明朝" w:hAnsi="ＭＳ 明朝" w:eastAsia="ＭＳ 明朝"/>
              </w:rPr>
            </w:pPr>
          </w:p>
        </w:tc>
      </w:tr>
      <w:tr>
        <w:trPr>
          <w:trHeight w:val="2850" w:hRule="atLeast"/>
        </w:trPr>
        <w:tc>
          <w:tcPr>
            <w:tcW w:w="4351" w:type="dxa"/>
            <w:vAlign w:val="center"/>
          </w:tcPr>
          <w:p>
            <w:pPr>
              <w:pStyle w:val="0"/>
              <w:autoSpaceDE w:val="0"/>
              <w:autoSpaceDN w:val="0"/>
              <w:ind w:left="210" w:hanging="210" w:hangingChars="100"/>
              <w:jc w:val="both"/>
              <w:rPr>
                <w:rFonts w:hint="eastAsia" w:ascii="ＭＳ 明朝" w:hAnsi="ＭＳ 明朝" w:eastAsia="ＭＳ 明朝"/>
              </w:rPr>
            </w:pPr>
            <w:r>
              <w:rPr>
                <w:rFonts w:hint="eastAsia" w:ascii="ＭＳ 明朝" w:hAnsi="ＭＳ 明朝" w:eastAsia="ＭＳ 明朝"/>
              </w:rPr>
              <w:t>３　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号）に基づき更生手続開始の申立てがなされている者又は民事再生法（平成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号）に基づき再生手続開始の申立てがなされている者（ただし、更生手続又は再生手続開始の決定後、入札参加資格の再認定を受けている場合は除く。）</w:t>
            </w:r>
          </w:p>
        </w:tc>
        <w:tc>
          <w:tcPr>
            <w:tcW w:w="4351" w:type="dxa"/>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・該当しない</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・該当する</w:t>
            </w:r>
          </w:p>
          <w:p>
            <w:pPr>
              <w:pStyle w:val="0"/>
              <w:autoSpaceDE w:val="0"/>
              <w:autoSpaceDN w:val="0"/>
              <w:rPr>
                <w:rFonts w:hint="eastAsia" w:ascii="ＭＳ 明朝" w:hAnsi="ＭＳ 明朝" w:eastAsia="ＭＳ 明朝"/>
              </w:rPr>
            </w:pPr>
          </w:p>
        </w:tc>
      </w:tr>
      <w:tr>
        <w:trPr/>
        <w:tc>
          <w:tcPr>
            <w:tcW w:w="4351" w:type="dxa"/>
            <w:vAlign w:val="center"/>
          </w:tcPr>
          <w:p>
            <w:pPr>
              <w:pStyle w:val="0"/>
              <w:autoSpaceDE w:val="0"/>
              <w:autoSpaceDN w:val="0"/>
              <w:ind w:left="210" w:hanging="210" w:hangingChars="100"/>
              <w:jc w:val="both"/>
              <w:rPr>
                <w:rFonts w:hint="eastAsia" w:ascii="ＭＳ 明朝" w:hAnsi="ＭＳ 明朝" w:eastAsia="ＭＳ 明朝"/>
              </w:rPr>
            </w:pPr>
            <w:r>
              <w:rPr>
                <w:rFonts w:hint="eastAsia" w:ascii="ＭＳ 明朝" w:hAnsi="ＭＳ 明朝" w:eastAsia="ＭＳ 明朝"/>
              </w:rPr>
              <w:t>４　税金の滞納</w:t>
            </w:r>
          </w:p>
        </w:tc>
        <w:tc>
          <w:tcPr>
            <w:tcW w:w="4351" w:type="dxa"/>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・無い</w:t>
            </w:r>
          </w:p>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・ある</w:t>
            </w:r>
          </w:p>
          <w:p>
            <w:pPr>
              <w:pStyle w:val="0"/>
              <w:autoSpaceDE w:val="0"/>
              <w:autoSpaceDN w:val="0"/>
              <w:rPr>
                <w:rFonts w:hint="eastAsia" w:ascii="ＭＳ 明朝" w:hAnsi="ＭＳ 明朝" w:eastAsia="ＭＳ 明朝"/>
              </w:rPr>
            </w:pPr>
          </w:p>
        </w:tc>
      </w:tr>
    </w:tbl>
    <w:p>
      <w:pPr>
        <w:pStyle w:val="0"/>
        <w:autoSpaceDE w:val="0"/>
        <w:autoSpaceDN w:val="0"/>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8</Words>
  <Characters>657</Characters>
  <Application>JUST Note</Application>
  <Lines>76</Lines>
  <Paragraphs>38</Paragraphs>
  <Company>Hewlett-Packard Company</Company>
  <CharactersWithSpaces>736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栄樹</dc:creator>
  <cp:lastModifiedBy>井戸 優空</cp:lastModifiedBy>
  <cp:lastPrinted>2026-07-11T01:56:53Z</cp:lastPrinted>
  <dcterms:created xsi:type="dcterms:W3CDTF">2019-02-07T08:04:00Z</dcterms:created>
  <dcterms:modified xsi:type="dcterms:W3CDTF">2026-07-11T01:57:00Z</dcterms:modified>
  <cp:revision>2</cp:revision>
</cp:coreProperties>
</file>