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別紙様式（公告第５関係）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　登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令和７年９月</w:t>
      </w:r>
      <w:r>
        <w:rPr>
          <w:rFonts w:hint="eastAsia" w:ascii="ＭＳ 明朝" w:hAnsi="ＭＳ 明朝" w:eastAsia="ＭＳ 明朝"/>
        </w:rPr>
        <w:t>10</w:t>
      </w:r>
      <w:r>
        <w:rPr>
          <w:rFonts w:hint="default" w:ascii="ＭＳ 明朝" w:hAnsi="ＭＳ 明朝" w:eastAsia="ＭＳ 明朝"/>
        </w:rPr>
        <w:t>日付けで公告のありました</w:t>
      </w:r>
      <w:r>
        <w:rPr>
          <w:rFonts w:hint="eastAsia" w:ascii="ＭＳ 明朝" w:hAnsi="ＭＳ 明朝" w:eastAsia="ＭＳ 明朝"/>
        </w:rPr>
        <w:t>、ガイドアプリ端末等物品の</w:t>
      </w:r>
      <w:bookmarkStart w:id="0" w:name="_GoBack"/>
      <w:bookmarkEnd w:id="0"/>
      <w:r>
        <w:rPr>
          <w:rFonts w:hint="eastAsia" w:ascii="ＭＳ 明朝" w:hAnsi="ＭＳ 明朝" w:eastAsia="ＭＳ 明朝"/>
        </w:rPr>
        <w:t>購入契約に係る条件付一般競争入札に参加したいので、下記書類を添付して申請します。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なお、本申請書の記載事項及び添付資料は、事実と相違ないことを誓約します。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１　公告日　　　令和７年９月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件　名　　　ガイドアプリ端末等物品の購入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３　確認書類</w:t>
      </w:r>
    </w:p>
    <w:tbl>
      <w:tblPr>
        <w:tblStyle w:val="21"/>
        <w:tblpPr w:leftFromText="142" w:rightFromText="142" w:topFromText="0" w:bottomFromText="0" w:vertAnchor="text" w:horzAnchor="text" w:tblpX="289" w:tblpY="1750"/>
        <w:tblW w:w="0" w:type="auto"/>
        <w:tblLayout w:type="fixed"/>
        <w:tblLook w:firstRow="1" w:lastRow="0" w:firstColumn="1" w:lastColumn="0" w:noHBand="0" w:noVBand="1" w:val="04A0"/>
      </w:tblPr>
      <w:tblGrid>
        <w:gridCol w:w="1793"/>
        <w:gridCol w:w="6374"/>
      </w:tblGrid>
      <w:tr>
        <w:trPr>
          <w:trHeight w:val="814" w:hRule="atLeast"/>
        </w:trPr>
        <w:tc>
          <w:tcPr>
            <w:tcW w:w="17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　氏　名</w:t>
            </w:r>
          </w:p>
        </w:tc>
        <w:tc>
          <w:tcPr>
            <w:tcW w:w="63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7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 w:asciiTheme="minorEastAsia" w:hAnsiTheme="minorEastAsia"/>
        </w:rPr>
        <w:t>⑴</w:t>
      </w:r>
      <w:r>
        <w:rPr>
          <w:rFonts w:hint="eastAsia"/>
        </w:rPr>
        <w:t>　岩手県物品購入等競争入札参加資格者名簿　　※最新の名簿番号を記載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資格者名簿番号（　　</w:t>
      </w:r>
      <w:r>
        <w:rPr>
          <w:rFonts w:hint="eastAsia"/>
        </w:rPr>
        <w:t>-</w:t>
      </w:r>
      <w:r>
        <w:rPr>
          <w:rFonts w:hint="eastAsia"/>
        </w:rPr>
        <w:t>　　　　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</Words>
  <Characters>250</Characters>
  <Application>JUST Note</Application>
  <Lines>30</Lines>
  <Paragraphs>17</Paragraphs>
  <Company>Hewlett-Packard Company</Company>
  <CharactersWithSpaces>310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平 幸祐</cp:lastModifiedBy>
  <cp:lastPrinted>2024-08-07T08:50:47Z</cp:lastPrinted>
  <dcterms:created xsi:type="dcterms:W3CDTF">2018-09-11T05:45:00Z</dcterms:created>
  <dcterms:modified xsi:type="dcterms:W3CDTF">2024-08-07T08:50:53Z</dcterms:modified>
  <cp:revision>11</cp:revision>
</cp:coreProperties>
</file>