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</w:rPr>
      </w:pPr>
      <w:r>
        <w:rPr>
          <w:rFonts w:hint="default" w:ascii="ＭＳ 明朝" w:hAnsi="ＭＳ 明朝" w:eastAsia="ＭＳ 明朝"/>
          <w:spacing w:val="15"/>
          <w:sz w:val="21"/>
        </w:rPr>
        <w:t>様式第１号（第５条、第７条及び第８条関係）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</w:p>
    <w:p>
      <w:pPr>
        <w:pStyle w:val="0"/>
        <w:wordWrap w:val="0"/>
        <w:snapToGrid w:val="0"/>
        <w:spacing w:line="269" w:lineRule="exact"/>
        <w:jc w:val="right"/>
        <w:rPr>
          <w:rFonts w:hint="default"/>
          <w:spacing w:val="15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年　　月　　日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一戸町長　　　　　　</w:t>
      </w: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様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住所</w:t>
      </w: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団体名・代表者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center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一戸町各種大会等出場費補助金交付申請書（実績報告書）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both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　年度において、次のとおり各種大会に派遣したいので（したので）、一戸町各種大会等出場費補助金交付要綱第５条（第７条・第８条）の規定に基づき、申請（報告）します。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center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記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１．補助金交付申請（決定）額　　　　　　円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２．事業の目的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大会等名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主催団体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３．事業の経費及び内容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経費　　　　　　　　　　　　　　　　　　　　　　　　　　（単位　円）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98"/>
        <w:gridCol w:w="1223"/>
        <w:gridCol w:w="1204"/>
        <w:gridCol w:w="1208"/>
        <w:gridCol w:w="1209"/>
        <w:gridCol w:w="1213"/>
        <w:gridCol w:w="1158"/>
      </w:tblGrid>
      <w:tr>
        <w:trPr>
          <w:trHeight w:val="556" w:hRule="atLeast"/>
        </w:trPr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事業費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負担区分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国県補助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町　　費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自己負担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その他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合　　計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摘　要</w:t>
            </w:r>
          </w:p>
        </w:tc>
      </w:tr>
      <w:tr>
        <w:trPr>
          <w:trHeight w:val="300" w:hRule="atLeast"/>
        </w:trPr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</w:tbl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内容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４．事業完了（予定）年月日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　　年　　月　　日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５．収支予算（精算）書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収入　　　　　　　　　　　　　　　　　　　　　　　　　　（単位　円）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29"/>
        <w:gridCol w:w="2362"/>
        <w:gridCol w:w="3657"/>
      </w:tblGrid>
      <w:tr>
        <w:trPr>
          <w:trHeight w:val="271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区　　分</w:t>
            </w: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予算額（精算額）</w:t>
            </w: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摘　　　要</w:t>
            </w:r>
          </w:p>
        </w:tc>
      </w:tr>
      <w:tr>
        <w:trPr>
          <w:trHeight w:val="343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62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7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</w:tbl>
    <w:p>
      <w:pPr>
        <w:pStyle w:val="0"/>
        <w:snapToGrid w:val="0"/>
        <w:spacing w:line="256" w:lineRule="exact"/>
        <w:ind w:leftChars="0" w:firstLine="535" w:firstLineChars="223"/>
        <w:jc w:val="left"/>
        <w:rPr>
          <w:rFonts w:hint="default"/>
          <w:spacing w:val="-18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支出　　　　　　　　　　　　　　　　　　　　　　　　　　（単位　円）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20"/>
        <w:gridCol w:w="2362"/>
        <w:gridCol w:w="3662"/>
      </w:tblGrid>
      <w:tr>
        <w:trPr>
          <w:trHeight w:val="271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区　　分</w:t>
            </w: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予算額（精算額）</w:t>
            </w: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摘　　　要</w:t>
            </w:r>
          </w:p>
        </w:tc>
      </w:tr>
      <w:tr>
        <w:trPr>
          <w:trHeight w:val="263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58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75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</w:tbl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様式第２号（第５条関係）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</w:p>
    <w:p>
      <w:pPr>
        <w:pStyle w:val="0"/>
        <w:wordWrap w:val="0"/>
        <w:snapToGrid w:val="0"/>
        <w:spacing w:line="269" w:lineRule="exact"/>
        <w:jc w:val="right"/>
        <w:rPr>
          <w:rFonts w:hint="default"/>
          <w:spacing w:val="15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年　　月　　日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一戸町長　　　　　　</w:t>
      </w: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様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住所</w:t>
      </w: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団体名・代表者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center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一戸町各種大会等出場費補助金変更（中止・廃止）承認申請書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both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　　　　年　　月　　日付け指令　　　第　　号で交付決定のあった標記補助金について、次のとおり変更（中止・廃止）したいので、一戸町各種大会等出場費補助金交付要綱第５条の規定に基づき、申請します。</w:t>
      </w:r>
    </w:p>
    <w:p>
      <w:pPr>
        <w:pStyle w:val="0"/>
        <w:snapToGrid w:val="0"/>
        <w:jc w:val="center"/>
        <w:rPr>
          <w:rFonts w:hint="default"/>
          <w:sz w:val="21"/>
          <w:u w:val="none" w:color="auto"/>
        </w:rPr>
      </w:pPr>
    </w:p>
    <w:p>
      <w:pPr>
        <w:pStyle w:val="0"/>
        <w:snapToGrid w:val="0"/>
        <w:jc w:val="center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z w:val="21"/>
          <w:u w:val="none" w:color="auto"/>
        </w:rPr>
        <w:t>記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１．変更（中止・廃止）の理由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37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２．事業の経費及び内容</w:t>
      </w:r>
    </w:p>
    <w:p>
      <w:pPr>
        <w:pStyle w:val="0"/>
        <w:snapToGrid w:val="0"/>
        <w:spacing w:line="237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　　経費　　　　　　　　　　　　　　　　　　　　　　　　　　（単位　円）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98"/>
        <w:gridCol w:w="1223"/>
        <w:gridCol w:w="1204"/>
        <w:gridCol w:w="1208"/>
        <w:gridCol w:w="1209"/>
        <w:gridCol w:w="1213"/>
        <w:gridCol w:w="1158"/>
      </w:tblGrid>
      <w:tr>
        <w:trPr>
          <w:trHeight w:val="556" w:hRule="atLeast"/>
        </w:trPr>
        <w:tc>
          <w:tcPr>
            <w:tcW w:w="119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事業費</w:t>
            </w:r>
          </w:p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負担区分</w:t>
            </w: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国県補助</w:t>
            </w: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町　　費</w:t>
            </w: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自己負担</w:t>
            </w: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その他</w:t>
            </w: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合　　計</w:t>
            </w: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摘　要</w:t>
            </w:r>
          </w:p>
        </w:tc>
      </w:tr>
      <w:tr>
        <w:trPr>
          <w:trHeight w:val="300" w:hRule="atLeast"/>
        </w:trPr>
        <w:tc>
          <w:tcPr>
            <w:tcW w:w="119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</w:rPr>
            </w:pPr>
          </w:p>
        </w:tc>
        <w:tc>
          <w:tcPr>
            <w:tcW w:w="12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2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11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</w:tbl>
    <w:p>
      <w:pPr>
        <w:pStyle w:val="0"/>
        <w:snapToGrid w:val="0"/>
        <w:spacing w:line="237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　　内容</w:t>
      </w:r>
    </w:p>
    <w:p>
      <w:pPr>
        <w:pStyle w:val="0"/>
        <w:snapToGrid w:val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３．事業完了（予定）年月日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　　年　　月　　日</w:t>
      </w:r>
    </w:p>
    <w:p>
      <w:pPr>
        <w:pStyle w:val="0"/>
        <w:snapToGrid w:val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４．収支予算（精算）書</w:t>
      </w:r>
    </w:p>
    <w:p>
      <w:pPr>
        <w:pStyle w:val="0"/>
        <w:snapToGrid w:val="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収入　　　　　　　　　　　　　　　　　　　　　　　　　　（単位　円）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29"/>
        <w:gridCol w:w="2362"/>
        <w:gridCol w:w="3657"/>
      </w:tblGrid>
      <w:tr>
        <w:trPr>
          <w:trHeight w:val="271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区　　分</w:t>
            </w: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予算額（精算額）</w:t>
            </w: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摘　　　要</w:t>
            </w:r>
          </w:p>
        </w:tc>
      </w:tr>
      <w:tr>
        <w:trPr>
          <w:trHeight w:val="259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62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75" w:hRule="atLeast"/>
        </w:trPr>
        <w:tc>
          <w:tcPr>
            <w:tcW w:w="2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</w:tbl>
    <w:p>
      <w:pPr>
        <w:pStyle w:val="0"/>
        <w:snapToGrid w:val="0"/>
        <w:spacing w:line="256" w:lineRule="exact"/>
        <w:ind w:leftChars="0" w:firstLineChars="0"/>
        <w:jc w:val="left"/>
        <w:rPr>
          <w:rFonts w:hint="default"/>
          <w:spacing w:val="-18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支出　　　　　　　　　　　　　　　　　　　　　　　　　　（単位　円）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220"/>
        <w:gridCol w:w="2362"/>
        <w:gridCol w:w="3662"/>
      </w:tblGrid>
      <w:tr>
        <w:trPr>
          <w:trHeight w:val="271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区　　分</w:t>
            </w: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15"/>
                <w:sz w:val="21"/>
                <w:u w:val="none" w:color="auto"/>
              </w:rPr>
              <w:t>予算額（精算額）</w:t>
            </w: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pacing w:val="-1"/>
                <w:sz w:val="21"/>
                <w:u w:val="none" w:color="auto"/>
              </w:rPr>
            </w:pPr>
            <w:r>
              <w:rPr>
                <w:rFonts w:hint="default" w:ascii="ＭＳ 明朝" w:hAnsi="ＭＳ 明朝" w:eastAsia="ＭＳ 明朝"/>
                <w:spacing w:val="-1"/>
                <w:sz w:val="21"/>
                <w:u w:val="none" w:color="auto"/>
              </w:rPr>
              <w:t>摘　　　要</w:t>
            </w:r>
          </w:p>
        </w:tc>
      </w:tr>
      <w:tr>
        <w:trPr>
          <w:trHeight w:val="263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63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  <w:tr>
        <w:trPr>
          <w:trHeight w:val="275" w:hRule="atLeast"/>
        </w:trPr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23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  <w:tc>
          <w:tcPr>
            <w:tcW w:w="36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pacing w:val="-1"/>
                <w:sz w:val="21"/>
                <w:u w:val="none" w:color="auto"/>
              </w:rPr>
            </w:pPr>
          </w:p>
        </w:tc>
      </w:tr>
    </w:tbl>
    <w:p>
      <w:pPr>
        <w:pStyle w:val="0"/>
        <w:adjustRightInd w:val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hanging="720" w:hangingChars="3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（注）　変更前と変更後の内容を容易に比較対照できるように変更部分を２段書きとし、変更前を括弧書きで上段に記載すること。</w:t>
      </w:r>
    </w:p>
    <w:p>
      <w:pPr>
        <w:pStyle w:val="0"/>
        <w:widowControl w:val="0"/>
        <w:ind w:leftChars="0" w:rightChars="0" w:firstLine="0" w:firstLineChars="0"/>
        <w:jc w:val="both"/>
        <w:rPr>
          <w:rFonts w:hint="eastAsia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color w:val="auto"/>
          <w:sz w:val="24"/>
        </w:rPr>
        <w:br w:type="page"/>
      </w: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様式第４号（第７条及び第８条関係）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</w:p>
    <w:p>
      <w:pPr>
        <w:pStyle w:val="0"/>
        <w:wordWrap w:val="0"/>
        <w:snapToGrid w:val="0"/>
        <w:spacing w:line="269" w:lineRule="exact"/>
        <w:jc w:val="right"/>
        <w:rPr>
          <w:rFonts w:hint="default"/>
          <w:spacing w:val="15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年　　月　　日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一戸町長　　　　　　</w:t>
      </w: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様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住所</w:t>
      </w: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団体名・代表者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center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一戸町各種大会等出場費補助金（精算）請求書</w:t>
      </w:r>
    </w:p>
    <w:p>
      <w:pPr>
        <w:pStyle w:val="0"/>
        <w:snapToGrid w:val="0"/>
        <w:ind w:firstLine="960" w:firstLineChars="4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ind w:leftChars="0" w:rightChars="0" w:firstLine="0" w:firstLineChars="0"/>
        <w:jc w:val="both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　年　　月　　日付け指令　　　第　　号で交付決定のあった標記補助金について、一戸町各種大会等出場費補助金交付要綱第７条（第８条）の規定に基づき、下記のとおり（精算）請求します。</w:t>
      </w:r>
    </w:p>
    <w:p>
      <w:pPr>
        <w:pStyle w:val="0"/>
        <w:snapToGrid w:val="0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ind w:leftChars="0" w:rightChars="0" w:firstLine="0" w:firstLineChars="0"/>
        <w:jc w:val="center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記</w:t>
      </w:r>
    </w:p>
    <w:p>
      <w:pPr>
        <w:pStyle w:val="0"/>
        <w:snapToGrid w:val="0"/>
        <w:ind w:leftChars="0" w:rightChars="0" w:firstLine="0" w:firstLineChars="0"/>
        <w:jc w:val="center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１．事業の目的（大会名等）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２．今回請求額　　　　　　金　　　　　　　　円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補助金交付決定額　　　金　　　　　　　　円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前回までの受領済額　　金　　　　　　　　円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３．振込先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銀行・信金・農協　　　　　　　（本・支）店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普通・当座　　　口座番号　　　　　　　　　　口座名義</w:t>
      </w: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eastAsia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（注）　精算の結果、請求する補助金がある場合は「精算請求」と、請求する補助金がない場合は「精算」と記載すること。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</w:rPr>
      </w:pPr>
      <w:r>
        <w:rPr>
          <w:rFonts w:hint="default" w:ascii="ＭＳ 明朝" w:hAnsi="ＭＳ 明朝" w:eastAsia="ＭＳ 明朝"/>
          <w:color w:val="auto"/>
          <w:sz w:val="24"/>
        </w:rPr>
        <w:br w:type="page"/>
      </w:r>
      <w:r>
        <w:rPr>
          <w:rFonts w:hint="default" w:ascii="ＭＳ 明朝" w:hAnsi="ＭＳ 明朝" w:eastAsia="ＭＳ 明朝"/>
          <w:spacing w:val="15"/>
          <w:sz w:val="21"/>
        </w:rPr>
        <w:t>様式第５号（第８条関係）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15"/>
          <w:sz w:val="21"/>
          <w:u w:val="none" w:color="auto"/>
        </w:rPr>
      </w:pPr>
    </w:p>
    <w:p>
      <w:pPr>
        <w:pStyle w:val="0"/>
        <w:wordWrap w:val="0"/>
        <w:snapToGrid w:val="0"/>
        <w:spacing w:line="269" w:lineRule="exact"/>
        <w:jc w:val="right"/>
        <w:rPr>
          <w:rFonts w:hint="default"/>
          <w:spacing w:val="15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年　　月　　日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一戸町長　　　　　　</w:t>
      </w: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様</w:t>
      </w: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住所</w:t>
      </w:r>
    </w:p>
    <w:p>
      <w:pPr>
        <w:pStyle w:val="0"/>
        <w:snapToGrid w:val="0"/>
        <w:spacing w:line="269" w:lineRule="exact"/>
        <w:ind w:leftChars="0" w:rightChars="0" w:firstLine="5280" w:firstLineChars="2200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団体名・代表者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center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一戸町各種大会等出場費補助金概算払請求書</w:t>
      </w:r>
    </w:p>
    <w:p>
      <w:pPr>
        <w:pStyle w:val="0"/>
        <w:snapToGrid w:val="0"/>
        <w:ind w:firstLine="960" w:firstLineChars="4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ind w:leftChars="0" w:rightChars="0" w:firstLine="0" w:firstLineChars="0"/>
        <w:jc w:val="both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　　年　　月　　日付け指令　　　第　　号で交付決定のあった標記補助金について、概算払を受けたいので、一戸町各種大会等出場費補助金交付要綱第８条の規定に基づき、下記のとおり請求します。</w:t>
      </w:r>
    </w:p>
    <w:p>
      <w:pPr>
        <w:pStyle w:val="0"/>
        <w:snapToGrid w:val="0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ind w:leftChars="0" w:rightChars="0" w:firstLine="0" w:firstLineChars="0"/>
        <w:jc w:val="center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6"/>
          <w:sz w:val="21"/>
          <w:u w:val="none" w:color="auto"/>
        </w:rPr>
        <w:t>記</w:t>
      </w:r>
    </w:p>
    <w:p>
      <w:pPr>
        <w:pStyle w:val="0"/>
        <w:snapToGrid w:val="0"/>
        <w:ind w:leftChars="0" w:rightChars="0" w:firstLine="0" w:firstLineChars="0"/>
        <w:jc w:val="center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１．事業の目的（大会名等）</w:t>
      </w: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２．今回請求額　　　　　　金　　　　　　　　円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補助金交付決定額　　　金　　　　　　　　円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前回までの受領済額　　金　　　　　　　　円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３．概算払を必要とする理由</w:t>
      </w: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４．振込先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　　銀行・信金・農協　　　　　　　（本・支）店</w:t>
      </w: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普通・当座　　　口座番号　　　　　　　　　　口座名義</w:t>
      </w: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default"/>
          <w:spacing w:val="-9"/>
          <w:sz w:val="21"/>
          <w:u w:val="none" w:color="auto"/>
        </w:rPr>
      </w:pPr>
      <w:r>
        <w:rPr>
          <w:rFonts w:hint="default" w:ascii="ＭＳ 明朝" w:hAnsi="ＭＳ 明朝" w:eastAsia="ＭＳ 明朝"/>
          <w:spacing w:val="15"/>
          <w:sz w:val="21"/>
          <w:u w:val="none" w:color="auto"/>
        </w:rPr>
        <w:t>（注）資金計画書を添付すること。</w:t>
      </w:r>
    </w:p>
    <w:p>
      <w:pPr>
        <w:pStyle w:val="0"/>
        <w:snapToGrid w:val="0"/>
        <w:spacing w:line="269" w:lineRule="exact"/>
        <w:ind w:leftChars="0" w:rightChars="0" w:firstLine="0" w:firstLineChars="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ind w:leftChars="0" w:rightChars="0" w:firstLine="480" w:firstLineChars="200"/>
        <w:jc w:val="left"/>
        <w:rPr>
          <w:rFonts w:hint="default"/>
          <w:sz w:val="21"/>
          <w:u w:val="none" w:color="auto"/>
        </w:rPr>
      </w:pPr>
    </w:p>
    <w:p>
      <w:pPr>
        <w:pStyle w:val="0"/>
        <w:snapToGrid w:val="0"/>
        <w:spacing w:line="269" w:lineRule="exact"/>
        <w:jc w:val="left"/>
        <w:rPr>
          <w:rFonts w:hint="eastAsia"/>
        </w:rPr>
      </w:pPr>
    </w:p>
    <w:p>
      <w:pPr>
        <w:pStyle w:val="0"/>
        <w:widowControl w:val="0"/>
        <w:ind w:leftChars="0" w:rightChars="0" w:firstLine="0" w:firstLineChars="0"/>
        <w:jc w:val="both"/>
        <w:rPr>
          <w:rFonts w:hint="eastAsia"/>
        </w:rPr>
      </w:pPr>
    </w:p>
    <w:sectPr>
      <w:type w:val="continuous"/>
      <w:pgSz w:w="11906" w:h="16838"/>
      <w:pgMar w:top="1417" w:right="850" w:bottom="850" w:left="1701" w:header="720" w:footer="550" w:gutter="0"/>
      <w:cols w:space="720"/>
      <w:textDirection w:val="lrTb"/>
      <w:docGrid w:type="linesAndChars" w:linePitch="485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1"/>
      <w:ind w:left="0" w:right="0"/>
      <w:jc w:val="left"/>
      <w:textAlignment w:val="auto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85</TotalTime>
  <Pages>5</Pages>
  <Words>0</Words>
  <Characters>1282</Characters>
  <Application>JUST Note</Application>
  <Lines>549</Lines>
  <Paragraphs>110</Paragraphs>
  <CharactersWithSpaces>1758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中田 凪旺</cp:lastModifiedBy>
  <dcterms:created xsi:type="dcterms:W3CDTF">2024-03-27T11:50:00Z</dcterms:created>
  <dcterms:modified xsi:type="dcterms:W3CDTF">2024-04-26T06:00:39Z</dcterms:modified>
  <cp:revision>13</cp:revision>
</cp:coreProperties>
</file>