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一戸町地区センター使用許可申請書</w:t>
      </w:r>
      <w:r>
        <w:rPr>
          <w:rFonts w:hint="default"/>
          <w:snapToGrid w:val="0"/>
          <w:sz w:val="24"/>
        </w:rPr>
        <w:t xml:space="preserve"> </w:t>
      </w:r>
    </w:p>
    <w:p>
      <w:pPr>
        <w:pStyle w:val="0"/>
        <w:spacing w:line="240" w:lineRule="auto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（兼一戸町地区センター使用料減免申請書）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一戸町長　様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一戸町地区センター設置条例第４条の規定に基づき、次のとおり使用を申請します。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napToGrid w:val="0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spacing w:line="300" w:lineRule="exact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令和　　　年　　　月　　　日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　　　時　　　分　から</w:t>
            </w:r>
          </w:p>
          <w:p>
            <w:pPr>
              <w:pStyle w:val="0"/>
              <w:spacing w:line="300" w:lineRule="exact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令和　　　年　　　月　　　日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　　　時　　　分　まで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（申請者）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105"/>
                <w:fitText w:val="630" w:id="1"/>
              </w:rPr>
              <w:t>住</w:t>
            </w:r>
            <w:r>
              <w:rPr>
                <w:rFonts w:hint="eastAsia"/>
                <w:snapToGrid w:val="0"/>
                <w:fitText w:val="630" w:id="1"/>
              </w:rPr>
              <w:t>所</w:t>
            </w:r>
            <w:r>
              <w:rPr>
                <w:rFonts w:hint="eastAsia"/>
                <w:snapToGrid w:val="0"/>
              </w:rPr>
              <w:t>）</w:t>
            </w:r>
          </w:p>
          <w:p>
            <w:pPr>
              <w:pStyle w:val="0"/>
              <w:spacing w:line="300" w:lineRule="exact"/>
              <w:ind w:right="32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（氏名・団体名）</w:t>
            </w:r>
          </w:p>
          <w:p>
            <w:pPr>
              <w:pStyle w:val="0"/>
              <w:spacing w:line="300" w:lineRule="exact"/>
              <w:ind w:right="320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（連絡先）</w:t>
            </w:r>
          </w:p>
        </w:tc>
      </w:tr>
      <w:tr>
        <w:trPr>
          <w:trHeight w:val="675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w w:val="5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　　　　　　　　　名</w:t>
            </w:r>
          </w:p>
        </w:tc>
      </w:tr>
      <w:tr>
        <w:trPr>
          <w:trHeight w:val="2330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w w:val="5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【一戸地区センター】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講座室　　　　軽運動場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第１会議室　　大会議室　　老人婦人室　　料理実習室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第２会議室　　視聴覚室　　児童室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【一戸町体育館】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競技場（全面・半面）　ステージ　２階ロビー　２階ギャラリー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【一戸町武道場】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全面　半面</w:t>
            </w:r>
          </w:p>
        </w:tc>
      </w:tr>
      <w:tr>
        <w:trPr>
          <w:trHeight w:val="660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使用物品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入場料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徴収する　・　徴収しない</w:t>
            </w:r>
          </w:p>
        </w:tc>
      </w:tr>
      <w:tr>
        <w:trPr>
          <w:trHeight w:val="50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宴会等の　有　・　無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施設使用料を次の理由により減免されるよう申請します。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80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3360"/>
        <w:gridCol w:w="1471"/>
        <w:gridCol w:w="2203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362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</w:t>
            </w:r>
          </w:p>
        </w:tc>
        <w:tc>
          <w:tcPr>
            <w:tcW w:w="147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決裁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06"/>
        <w:gridCol w:w="1206"/>
        <w:gridCol w:w="1783"/>
        <w:gridCol w:w="1260"/>
      </w:tblGrid>
      <w:tr>
        <w:trPr/>
        <w:tc>
          <w:tcPr>
            <w:tcW w:w="12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fitText w:val="840" w:id="2"/>
              </w:rPr>
              <w:t>センター</w:t>
            </w:r>
            <w:r>
              <w:rPr>
                <w:rFonts w:hint="eastAsia"/>
                <w:spacing w:val="1"/>
                <w:w w:val="80"/>
                <w:fitText w:val="840" w:id="2"/>
              </w:rPr>
              <w:t>長</w:t>
            </w:r>
          </w:p>
        </w:tc>
        <w:tc>
          <w:tcPr>
            <w:tcW w:w="12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78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課員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>
        <w:trPr>
          <w:trHeight w:val="910" w:hRule="atLeast"/>
        </w:trPr>
        <w:tc>
          <w:tcPr>
            <w:tcW w:w="12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使用料計算欄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700"/>
        <w:gridCol w:w="1700"/>
        <w:gridCol w:w="1700"/>
        <w:gridCol w:w="1700"/>
      </w:tblGrid>
      <w:tr>
        <w:trPr/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基本使用料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加算額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設備使用料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減免額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使用料納付額</w:t>
            </w:r>
          </w:p>
        </w:tc>
      </w:tr>
      <w:tr>
        <w:trPr>
          <w:trHeight w:val="460" w:hRule="atLeast"/>
        </w:trPr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ind w:right="840" w:rightChars="40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794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2</Pages>
  <Words>0</Words>
  <Characters>670</Characters>
  <Application>JUST Note</Application>
  <Lines>93</Lines>
  <Paragraphs>71</Paragraphs>
  <CharactersWithSpaces>811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松尾 暢</dc:creator>
  <cp:lastModifiedBy>中田 凪旺</cp:lastModifiedBy>
  <cp:lastPrinted>2024-04-19T02:17:35Z</cp:lastPrinted>
  <dcterms:created xsi:type="dcterms:W3CDTF">2022-03-25T01:30:00Z</dcterms:created>
  <dcterms:modified xsi:type="dcterms:W3CDTF">2024-04-19T02:44:31Z</dcterms:modified>
  <cp:revision>2</cp:revision>
</cp:coreProperties>
</file>