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38" w:lineRule="atLeast"/>
        <w:ind w:left="210" w:leftChars="100" w:firstLine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様式第１号（第４条関係）</w:t>
      </w:r>
    </w:p>
    <w:p>
      <w:pPr>
        <w:pStyle w:val="0"/>
        <w:wordWrap w:val="0"/>
        <w:jc w:val="right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年　月　日</w:t>
      </w:r>
    </w:p>
    <w:p>
      <w:pPr>
        <w:pStyle w:val="0"/>
        <w:jc w:val="right"/>
        <w:rPr>
          <w:rFonts w:hint="default"/>
          <w:b w:val="0"/>
          <w:color w:val="auto"/>
          <w:sz w:val="24"/>
        </w:rPr>
      </w:pP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一戸町長　様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住所　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氏名　　　　　　　　　　　　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生ごみ処理機設置事業費補助金交付申請書</w:t>
      </w: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</w:p>
    <w:p>
      <w:pPr>
        <w:pStyle w:val="0"/>
        <w:ind w:firstLine="630" w:firstLineChars="3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年度において、次のとおり生ごみ処理機を購入したいので、生ごみ処理機設置事業費補助金交付要綱第４条の規定に基づき申請します。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１．事業の目的</w:t>
      </w:r>
    </w:p>
    <w:p>
      <w:pPr>
        <w:pStyle w:val="0"/>
        <w:ind w:left="283" w:leftChars="135"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家庭から発生する生ごみを減量化・資源化し、発生した堆肥等を有効利用する。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２．事業内容及び経費内訳</w:t>
      </w: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828"/>
        <w:gridCol w:w="567"/>
        <w:gridCol w:w="1891"/>
        <w:gridCol w:w="2274"/>
      </w:tblGrid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1"/>
              </w:rPr>
              <w:t>事業種</w:t>
            </w:r>
            <w:r>
              <w:rPr>
                <w:rFonts w:hint="eastAsia"/>
                <w:b w:val="0"/>
                <w:color w:val="auto"/>
                <w:sz w:val="24"/>
                <w:fitText w:val="1050" w:id="1"/>
              </w:rPr>
              <w:t>目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事業費負担区分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2"/>
              </w:rPr>
              <w:t>購入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2"/>
              </w:rPr>
              <w:t>費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メーカー名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3"/>
              </w:rPr>
              <w:t>町補助</w:t>
            </w:r>
            <w:r>
              <w:rPr>
                <w:rFonts w:hint="eastAsia"/>
                <w:b w:val="0"/>
                <w:color w:val="auto"/>
                <w:sz w:val="24"/>
                <w:fitText w:val="1050" w:id="3"/>
              </w:rPr>
              <w:t>金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4"/>
              </w:rPr>
              <w:t>型</w:t>
            </w:r>
            <w:r>
              <w:rPr>
                <w:rFonts w:hint="eastAsia"/>
                <w:b w:val="0"/>
                <w:color w:val="auto"/>
                <w:sz w:val="24"/>
                <w:fitText w:val="1050" w:id="4"/>
              </w:rPr>
              <w:t>式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自己負担金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5"/>
              </w:rPr>
              <w:t>台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5"/>
              </w:rPr>
              <w:t>数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台</w:t>
            </w: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6"/>
              </w:rPr>
              <w:t>その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6"/>
              </w:rPr>
              <w:t>他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7"/>
              </w:rPr>
              <w:t>販売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7"/>
              </w:rPr>
              <w:t>店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8"/>
              </w:rPr>
              <w:t>合</w:t>
            </w:r>
            <w:r>
              <w:rPr>
                <w:rFonts w:hint="eastAsia"/>
                <w:b w:val="0"/>
                <w:color w:val="auto"/>
                <w:sz w:val="24"/>
                <w:fitText w:val="1050" w:id="8"/>
              </w:rPr>
              <w:t>計</w:t>
            </w:r>
          </w:p>
        </w:tc>
        <w:tc>
          <w:tcPr>
            <w:tcW w:w="227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cantSplit/>
          <w:trHeight w:val="769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備考</w:t>
            </w:r>
          </w:p>
        </w:tc>
        <w:tc>
          <w:tcPr>
            <w:tcW w:w="41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３．事業着工及び完了予定年月日</w:t>
      </w:r>
    </w:p>
    <w:p>
      <w:pPr>
        <w:pStyle w:val="0"/>
        <w:ind w:leftChars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　　年　月　日　～　　　　年　月　日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４．添付書類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①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見積書又は経費の根拠となる書類の写し　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②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仕様書（カタログ等）の写し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③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設置場所の位置図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④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その他町長が必要と認める書類</w:t>
      </w:r>
    </w:p>
    <w:p>
      <w:pPr>
        <w:pStyle w:val="0"/>
        <w:ind w:firstLine="210" w:firstLineChars="100"/>
        <w:rPr>
          <w:rFonts w:hint="eastAsia"/>
          <w:b w:val="0"/>
          <w:color w:val="auto"/>
          <w:highlight w:val="none"/>
          <w:u w:val="none" w:color="auto"/>
        </w:rPr>
      </w:pPr>
      <w:bookmarkStart w:id="0" w:name="_GoBack"/>
      <w:bookmarkEnd w:id="0"/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2</Pages>
  <Words>0</Words>
  <Characters>292</Characters>
  <Application>JUST Note</Application>
  <Lines>204</Lines>
  <Paragraphs>35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海外 由佳</cp:lastModifiedBy>
  <cp:lastPrinted>2023-03-10T01:05:26Z</cp:lastPrinted>
  <dcterms:modified xsi:type="dcterms:W3CDTF">2024-07-16T06:57:14Z</dcterms:modified>
  <cp:revision>20</cp:revision>
</cp:coreProperties>
</file>